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D93A29" w:rsidRDefault="00137A9E" w:rsidP="005063E3">
      <w:pPr>
        <w:spacing w:after="0" w:line="240" w:lineRule="auto"/>
        <w:jc w:val="center"/>
        <w:rPr>
          <w:rFonts w:ascii="Arial" w:hAnsi="Arial" w:cs="Arial"/>
          <w:b/>
          <w:color w:val="000000" w:themeColor="text1"/>
        </w:rPr>
      </w:pPr>
      <w:r w:rsidRPr="00D93A29">
        <w:rPr>
          <w:rFonts w:ascii="Arial" w:hAnsi="Arial" w:cs="Arial"/>
          <w:b/>
          <w:color w:val="000000" w:themeColor="text1"/>
        </w:rPr>
        <w:t>ACTA No. 1</w:t>
      </w:r>
      <w:r w:rsidR="0039146D" w:rsidRPr="00D93A29">
        <w:rPr>
          <w:rFonts w:ascii="Arial" w:hAnsi="Arial" w:cs="Arial"/>
          <w:b/>
          <w:color w:val="000000" w:themeColor="text1"/>
        </w:rPr>
        <w:t>76</w:t>
      </w:r>
    </w:p>
    <w:p w:rsidR="005063E3" w:rsidRPr="00D93A29" w:rsidRDefault="005063E3" w:rsidP="005063E3">
      <w:pPr>
        <w:spacing w:after="0" w:line="240" w:lineRule="auto"/>
        <w:jc w:val="center"/>
        <w:rPr>
          <w:rFonts w:ascii="Arial" w:hAnsi="Arial" w:cs="Arial"/>
          <w:b/>
          <w:color w:val="000000" w:themeColor="text1"/>
        </w:rPr>
      </w:pP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REUNIÓN ORDINARIA DE CONSEJO DE ADMINISTRACIÓN.</w:t>
      </w: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Fecha: </w:t>
      </w:r>
      <w:proofErr w:type="gramStart"/>
      <w:r w:rsidRPr="00D93A29">
        <w:rPr>
          <w:rFonts w:ascii="Arial" w:hAnsi="Arial" w:cs="Arial"/>
          <w:b/>
          <w:color w:val="000000" w:themeColor="text1"/>
          <w:sz w:val="18"/>
          <w:szCs w:val="18"/>
        </w:rPr>
        <w:t>Jueves</w:t>
      </w:r>
      <w:proofErr w:type="gramEnd"/>
      <w:r w:rsidRPr="00D93A29">
        <w:rPr>
          <w:rFonts w:ascii="Arial" w:hAnsi="Arial" w:cs="Arial"/>
          <w:b/>
          <w:color w:val="000000" w:themeColor="text1"/>
          <w:sz w:val="18"/>
          <w:szCs w:val="18"/>
        </w:rPr>
        <w:t xml:space="preserve"> </w:t>
      </w:r>
      <w:r w:rsidR="0039146D" w:rsidRPr="00D93A29">
        <w:rPr>
          <w:rFonts w:ascii="Arial" w:hAnsi="Arial" w:cs="Arial"/>
          <w:b/>
          <w:color w:val="000000" w:themeColor="text1"/>
          <w:sz w:val="18"/>
          <w:szCs w:val="18"/>
        </w:rPr>
        <w:t>14</w:t>
      </w:r>
      <w:r w:rsidRPr="00D93A29">
        <w:rPr>
          <w:rFonts w:ascii="Arial" w:hAnsi="Arial" w:cs="Arial"/>
          <w:b/>
          <w:color w:val="000000" w:themeColor="text1"/>
          <w:sz w:val="18"/>
          <w:szCs w:val="18"/>
        </w:rPr>
        <w:t xml:space="preserve"> de </w:t>
      </w:r>
      <w:r w:rsidR="0039146D" w:rsidRPr="00D93A29">
        <w:rPr>
          <w:rFonts w:ascii="Arial" w:hAnsi="Arial" w:cs="Arial"/>
          <w:b/>
          <w:color w:val="000000" w:themeColor="text1"/>
          <w:sz w:val="18"/>
          <w:szCs w:val="18"/>
        </w:rPr>
        <w:t>febrero</w:t>
      </w:r>
      <w:r w:rsidRPr="00D93A29">
        <w:rPr>
          <w:rFonts w:ascii="Arial" w:hAnsi="Arial" w:cs="Arial"/>
          <w:b/>
          <w:color w:val="000000" w:themeColor="text1"/>
          <w:sz w:val="18"/>
          <w:szCs w:val="18"/>
        </w:rPr>
        <w:t xml:space="preserve"> de 201</w:t>
      </w:r>
      <w:r w:rsidR="0039146D" w:rsidRPr="00D93A29">
        <w:rPr>
          <w:rFonts w:ascii="Arial" w:hAnsi="Arial" w:cs="Arial"/>
          <w:b/>
          <w:color w:val="000000" w:themeColor="text1"/>
          <w:sz w:val="18"/>
          <w:szCs w:val="18"/>
        </w:rPr>
        <w:t>9</w:t>
      </w:r>
      <w:r w:rsidRPr="00D93A29">
        <w:rPr>
          <w:rFonts w:ascii="Arial" w:hAnsi="Arial" w:cs="Arial"/>
          <w:b/>
          <w:color w:val="000000" w:themeColor="text1"/>
          <w:sz w:val="18"/>
          <w:szCs w:val="18"/>
        </w:rPr>
        <w:t>.</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ASISTENTES CONSEJO ADMINISTRACIÓN: </w:t>
      </w:r>
    </w:p>
    <w:p w:rsidR="00460D3E" w:rsidRPr="00D93A29"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Pr="00D93A29"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Natalia Castillo.</w:t>
      </w:r>
    </w:p>
    <w:p w:rsidR="00460D3E" w:rsidRPr="00D93A29"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 xml:space="preserve">Adriana </w:t>
      </w:r>
      <w:proofErr w:type="spellStart"/>
      <w:r w:rsidRPr="00D93A29">
        <w:rPr>
          <w:rFonts w:ascii="Arial" w:eastAsia="Times New Roman" w:hAnsi="Arial" w:cs="Arial"/>
          <w:color w:val="000000" w:themeColor="text1"/>
          <w:sz w:val="18"/>
          <w:szCs w:val="18"/>
          <w:lang w:eastAsia="es-CO"/>
        </w:rPr>
        <w:t>Mateus</w:t>
      </w:r>
      <w:proofErr w:type="spellEnd"/>
      <w:r w:rsidRPr="00D93A29">
        <w:rPr>
          <w:rFonts w:ascii="Arial" w:eastAsia="Times New Roman" w:hAnsi="Arial" w:cs="Arial"/>
          <w:color w:val="000000" w:themeColor="text1"/>
          <w:sz w:val="18"/>
          <w:szCs w:val="18"/>
          <w:lang w:eastAsia="es-CO"/>
        </w:rPr>
        <w:t>.</w:t>
      </w:r>
      <w:r w:rsidR="0039146D" w:rsidRPr="00D93A29">
        <w:rPr>
          <w:rFonts w:ascii="Arial" w:eastAsia="Times New Roman" w:hAnsi="Arial" w:cs="Arial"/>
          <w:color w:val="000000" w:themeColor="text1"/>
          <w:sz w:val="18"/>
          <w:szCs w:val="18"/>
          <w:lang w:eastAsia="es-CO"/>
        </w:rPr>
        <w:t xml:space="preserve"> (llego a las 8:50 p.m.)</w:t>
      </w:r>
    </w:p>
    <w:p w:rsidR="00460D3E" w:rsidRPr="00D93A29" w:rsidRDefault="00460D3E" w:rsidP="0039146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Zaida Ríos.</w:t>
      </w:r>
      <w:r w:rsidR="0039146D" w:rsidRPr="00D93A29">
        <w:rPr>
          <w:rFonts w:ascii="Arial" w:eastAsia="Times New Roman" w:hAnsi="Arial" w:cs="Arial"/>
          <w:color w:val="000000" w:themeColor="text1"/>
          <w:sz w:val="18"/>
          <w:szCs w:val="18"/>
          <w:lang w:eastAsia="es-CO"/>
        </w:rPr>
        <w:t xml:space="preserve"> (llego a las 8:25 p.m.)</w:t>
      </w:r>
    </w:p>
    <w:p w:rsidR="008E07BE" w:rsidRPr="00D93A29"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D93A29">
        <w:rPr>
          <w:rFonts w:ascii="Arial" w:eastAsia="Times New Roman" w:hAnsi="Arial" w:cs="Arial"/>
          <w:color w:val="000000" w:themeColor="text1"/>
          <w:sz w:val="18"/>
          <w:szCs w:val="18"/>
          <w:lang w:eastAsia="es-CO"/>
        </w:rPr>
        <w:t>Wilmer</w:t>
      </w:r>
      <w:proofErr w:type="spellEnd"/>
      <w:r w:rsidRPr="00D93A29">
        <w:rPr>
          <w:rFonts w:ascii="Arial" w:eastAsia="Times New Roman" w:hAnsi="Arial" w:cs="Arial"/>
          <w:color w:val="000000" w:themeColor="text1"/>
          <w:sz w:val="18"/>
          <w:szCs w:val="18"/>
          <w:lang w:eastAsia="es-CO"/>
        </w:rPr>
        <w:t xml:space="preserve"> Valero.</w:t>
      </w:r>
    </w:p>
    <w:p w:rsidR="00460D3E" w:rsidRPr="00D93A29"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Alexander Vásquez.</w:t>
      </w:r>
    </w:p>
    <w:p w:rsidR="00460D3E" w:rsidRPr="00D93A29"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John Villegas.</w:t>
      </w:r>
      <w:r w:rsidR="00A54AC7" w:rsidRPr="00D93A29">
        <w:rPr>
          <w:rFonts w:ascii="Arial" w:eastAsia="Times New Roman" w:hAnsi="Arial" w:cs="Arial"/>
          <w:color w:val="000000" w:themeColor="text1"/>
          <w:sz w:val="18"/>
          <w:szCs w:val="18"/>
          <w:lang w:eastAsia="es-CO"/>
        </w:rPr>
        <w:t xml:space="preserve"> (llego a las </w:t>
      </w:r>
      <w:r w:rsidR="0039146D" w:rsidRPr="00D93A29">
        <w:rPr>
          <w:rFonts w:ascii="Arial" w:eastAsia="Times New Roman" w:hAnsi="Arial" w:cs="Arial"/>
          <w:color w:val="000000" w:themeColor="text1"/>
          <w:sz w:val="18"/>
          <w:szCs w:val="18"/>
          <w:lang w:eastAsia="es-CO"/>
        </w:rPr>
        <w:t>9</w:t>
      </w:r>
      <w:r w:rsidR="00A54AC7" w:rsidRPr="00D93A29">
        <w:rPr>
          <w:rFonts w:ascii="Arial" w:eastAsia="Times New Roman" w:hAnsi="Arial" w:cs="Arial"/>
          <w:color w:val="000000" w:themeColor="text1"/>
          <w:sz w:val="18"/>
          <w:szCs w:val="18"/>
          <w:lang w:eastAsia="es-CO"/>
        </w:rPr>
        <w:t>:</w:t>
      </w:r>
      <w:r w:rsidR="0039146D" w:rsidRPr="00D93A29">
        <w:rPr>
          <w:rFonts w:ascii="Arial" w:eastAsia="Times New Roman" w:hAnsi="Arial" w:cs="Arial"/>
          <w:color w:val="000000" w:themeColor="text1"/>
          <w:sz w:val="18"/>
          <w:szCs w:val="18"/>
          <w:lang w:eastAsia="es-CO"/>
        </w:rPr>
        <w:t>2</w:t>
      </w:r>
      <w:r w:rsidR="00A54AC7" w:rsidRPr="00D93A29">
        <w:rPr>
          <w:rFonts w:ascii="Arial" w:eastAsia="Times New Roman" w:hAnsi="Arial" w:cs="Arial"/>
          <w:color w:val="000000" w:themeColor="text1"/>
          <w:sz w:val="18"/>
          <w:szCs w:val="18"/>
          <w:lang w:eastAsia="es-CO"/>
        </w:rPr>
        <w:t>0 p.m.)</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INVITADOS:</w:t>
      </w:r>
    </w:p>
    <w:p w:rsidR="00463355" w:rsidRPr="00D93A29" w:rsidRDefault="00463355"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Ruth Margarita Rincón (Administradora).</w:t>
      </w:r>
    </w:p>
    <w:p w:rsidR="00463355" w:rsidRPr="00D93A29" w:rsidRDefault="00137A9E" w:rsidP="00137A9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Martha Lucía  Ardilla (Revisora Fiscal)</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3355"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ORDEN DEL DÍA.</w:t>
      </w:r>
    </w:p>
    <w:p w:rsidR="00283A9F" w:rsidRPr="00D93A29" w:rsidRDefault="00283A9F" w:rsidP="005063E3">
      <w:pPr>
        <w:spacing w:after="0" w:line="240" w:lineRule="auto"/>
        <w:jc w:val="both"/>
        <w:rPr>
          <w:rFonts w:ascii="Arial" w:eastAsia="Times New Roman" w:hAnsi="Arial" w:cs="Arial"/>
          <w:b/>
          <w:color w:val="000000" w:themeColor="text1"/>
          <w:sz w:val="18"/>
          <w:szCs w:val="18"/>
          <w:lang w:eastAsia="es-CO"/>
        </w:rPr>
      </w:pPr>
    </w:p>
    <w:p w:rsidR="00F74A02" w:rsidRPr="00D93A29" w:rsidRDefault="00F74A02" w:rsidP="00F74A02">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1. Verificación del quórum</w:t>
      </w:r>
      <w:r w:rsidR="00F06685" w:rsidRPr="00D93A29">
        <w:rPr>
          <w:rFonts w:ascii="Arial" w:eastAsia="Times New Roman" w:hAnsi="Arial" w:cs="Arial"/>
          <w:color w:val="000000" w:themeColor="text1"/>
          <w:sz w:val="18"/>
          <w:szCs w:val="18"/>
          <w:lang w:eastAsia="es-CO"/>
        </w:rPr>
        <w:t xml:space="preserve"> y aprobación del orden del día</w:t>
      </w:r>
      <w:r w:rsidRPr="00D93A29">
        <w:rPr>
          <w:rFonts w:ascii="Arial" w:eastAsia="Times New Roman" w:hAnsi="Arial" w:cs="Arial"/>
          <w:color w:val="000000" w:themeColor="text1"/>
          <w:sz w:val="18"/>
          <w:szCs w:val="18"/>
          <w:lang w:eastAsia="es-CO"/>
        </w:rPr>
        <w:t>.</w:t>
      </w:r>
    </w:p>
    <w:p w:rsidR="00F74A02" w:rsidRPr="00D93A29" w:rsidRDefault="00F06685" w:rsidP="00F74A02">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 xml:space="preserve">2. </w:t>
      </w:r>
      <w:r w:rsidR="0039146D" w:rsidRPr="00D93A29">
        <w:rPr>
          <w:rFonts w:ascii="Arial" w:eastAsia="Times New Roman" w:hAnsi="Arial" w:cs="Arial"/>
          <w:color w:val="222222"/>
          <w:sz w:val="18"/>
          <w:szCs w:val="18"/>
          <w:lang w:eastAsia="es-CO"/>
        </w:rPr>
        <w:t xml:space="preserve">Presentación </w:t>
      </w:r>
      <w:r w:rsidR="0029426B" w:rsidRPr="00D93A29">
        <w:rPr>
          <w:rFonts w:ascii="Arial" w:eastAsia="Times New Roman" w:hAnsi="Arial" w:cs="Arial"/>
          <w:color w:val="222222"/>
          <w:sz w:val="18"/>
          <w:szCs w:val="18"/>
          <w:lang w:eastAsia="es-CO"/>
        </w:rPr>
        <w:t xml:space="preserve">de </w:t>
      </w:r>
      <w:r w:rsidR="0039146D" w:rsidRPr="00D93A29">
        <w:rPr>
          <w:rFonts w:ascii="Arial" w:eastAsia="Times New Roman" w:hAnsi="Arial" w:cs="Arial"/>
          <w:color w:val="222222"/>
          <w:sz w:val="18"/>
          <w:szCs w:val="18"/>
          <w:lang w:eastAsia="es-CO"/>
        </w:rPr>
        <w:t>empresas de mantenimiento asesores</w:t>
      </w:r>
      <w:r w:rsidR="0029426B" w:rsidRPr="00D93A29">
        <w:rPr>
          <w:rFonts w:ascii="Arial" w:eastAsia="Times New Roman" w:hAnsi="Arial" w:cs="Arial"/>
          <w:color w:val="222222"/>
          <w:sz w:val="18"/>
          <w:szCs w:val="18"/>
          <w:lang w:eastAsia="es-CO"/>
        </w:rPr>
        <w:t>.</w:t>
      </w:r>
    </w:p>
    <w:p w:rsidR="00F74A02" w:rsidRPr="00D93A29" w:rsidRDefault="00F06685" w:rsidP="00F74A02">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 xml:space="preserve">3. </w:t>
      </w:r>
      <w:r w:rsidR="008B7234" w:rsidRPr="00D93A29">
        <w:rPr>
          <w:rFonts w:ascii="Arial" w:eastAsia="Times New Roman" w:hAnsi="Arial" w:cs="Arial"/>
          <w:color w:val="000000" w:themeColor="text1"/>
          <w:sz w:val="18"/>
          <w:szCs w:val="18"/>
          <w:lang w:eastAsia="es-CO"/>
        </w:rPr>
        <w:t xml:space="preserve">Caso de empresa </w:t>
      </w:r>
      <w:proofErr w:type="spellStart"/>
      <w:proofErr w:type="gramStart"/>
      <w:r w:rsidR="0039146D" w:rsidRPr="00D93A29">
        <w:rPr>
          <w:rFonts w:ascii="Arial" w:eastAsia="Times New Roman" w:hAnsi="Arial" w:cs="Arial"/>
          <w:color w:val="222222"/>
          <w:sz w:val="18"/>
          <w:szCs w:val="18"/>
          <w:lang w:eastAsia="es-CO"/>
        </w:rPr>
        <w:t>Multiservi</w:t>
      </w:r>
      <w:proofErr w:type="spellEnd"/>
      <w:r w:rsidR="0039146D" w:rsidRPr="00D93A29">
        <w:rPr>
          <w:rFonts w:ascii="Arial" w:eastAsia="Times New Roman" w:hAnsi="Arial" w:cs="Arial"/>
          <w:color w:val="222222"/>
          <w:sz w:val="18"/>
          <w:szCs w:val="18"/>
          <w:lang w:eastAsia="es-CO"/>
        </w:rPr>
        <w:t> </w:t>
      </w:r>
      <w:r w:rsidR="00BF3A31" w:rsidRPr="00D93A29">
        <w:rPr>
          <w:rFonts w:ascii="Arial" w:eastAsia="Times New Roman" w:hAnsi="Arial" w:cs="Arial"/>
          <w:color w:val="000000" w:themeColor="text1"/>
          <w:sz w:val="18"/>
          <w:szCs w:val="18"/>
          <w:lang w:eastAsia="es-CO"/>
        </w:rPr>
        <w:t>.</w:t>
      </w:r>
      <w:proofErr w:type="gramEnd"/>
    </w:p>
    <w:p w:rsidR="00F74A02" w:rsidRPr="00D93A29" w:rsidRDefault="00F06685" w:rsidP="00F74A02">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 xml:space="preserve">4. </w:t>
      </w:r>
      <w:r w:rsidR="0039146D" w:rsidRPr="00D93A29">
        <w:rPr>
          <w:rFonts w:ascii="Arial" w:eastAsia="Times New Roman" w:hAnsi="Arial" w:cs="Arial"/>
          <w:color w:val="222222"/>
          <w:sz w:val="18"/>
          <w:szCs w:val="18"/>
          <w:lang w:eastAsia="es-CO"/>
        </w:rPr>
        <w:t>Respuesta de la contadora Adriana</w:t>
      </w:r>
      <w:r w:rsidR="005332BE" w:rsidRPr="00D93A29">
        <w:rPr>
          <w:rFonts w:ascii="Arial" w:eastAsia="Times New Roman" w:hAnsi="Arial" w:cs="Arial"/>
          <w:color w:val="222222"/>
          <w:sz w:val="18"/>
          <w:szCs w:val="18"/>
          <w:lang w:eastAsia="es-CO"/>
        </w:rPr>
        <w:t xml:space="preserve"> Rubio</w:t>
      </w:r>
      <w:r w:rsidR="0039146D" w:rsidRPr="00D93A29">
        <w:rPr>
          <w:rFonts w:ascii="Arial" w:eastAsia="Times New Roman" w:hAnsi="Arial" w:cs="Arial"/>
          <w:color w:val="222222"/>
          <w:sz w:val="18"/>
          <w:szCs w:val="18"/>
          <w:lang w:eastAsia="es-CO"/>
        </w:rPr>
        <w:t>.</w:t>
      </w:r>
    </w:p>
    <w:p w:rsidR="00026E0C" w:rsidRPr="00D93A29" w:rsidRDefault="00F74A02" w:rsidP="00026E0C">
      <w:pPr>
        <w:shd w:val="clear" w:color="auto" w:fill="FFFFFF"/>
        <w:spacing w:after="0" w:line="240" w:lineRule="auto"/>
        <w:jc w:val="both"/>
        <w:rPr>
          <w:rFonts w:ascii="Arial" w:eastAsia="Times New Roman" w:hAnsi="Arial" w:cs="Arial"/>
          <w:b/>
          <w:color w:val="222222"/>
          <w:sz w:val="18"/>
          <w:szCs w:val="18"/>
          <w:lang w:eastAsia="es-CO"/>
        </w:rPr>
      </w:pPr>
      <w:r w:rsidRPr="00D93A29">
        <w:rPr>
          <w:rFonts w:ascii="Arial" w:eastAsia="Times New Roman" w:hAnsi="Arial" w:cs="Arial"/>
          <w:color w:val="000000" w:themeColor="text1"/>
          <w:sz w:val="18"/>
          <w:szCs w:val="18"/>
          <w:lang w:eastAsia="es-CO"/>
        </w:rPr>
        <w:t xml:space="preserve">5. </w:t>
      </w:r>
      <w:r w:rsidR="00026E0C" w:rsidRPr="00D93A29">
        <w:rPr>
          <w:rFonts w:ascii="Arial" w:eastAsia="Times New Roman" w:hAnsi="Arial" w:cs="Arial"/>
          <w:color w:val="222222"/>
          <w:sz w:val="18"/>
          <w:szCs w:val="18"/>
          <w:lang w:eastAsia="es-CO"/>
        </w:rPr>
        <w:t>Cronograma para Asamblea de Copropietarios.</w:t>
      </w:r>
    </w:p>
    <w:p w:rsidR="0039146D" w:rsidRPr="00D93A29" w:rsidRDefault="0039146D" w:rsidP="0039146D">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000000" w:themeColor="text1"/>
          <w:sz w:val="18"/>
          <w:szCs w:val="18"/>
          <w:lang w:eastAsia="es-CO"/>
        </w:rPr>
        <w:t xml:space="preserve">6. </w:t>
      </w:r>
      <w:proofErr w:type="spellStart"/>
      <w:r w:rsidRPr="00D93A29">
        <w:rPr>
          <w:rFonts w:ascii="Arial" w:eastAsia="Times New Roman" w:hAnsi="Arial" w:cs="Arial"/>
          <w:color w:val="222222"/>
          <w:sz w:val="18"/>
          <w:szCs w:val="18"/>
          <w:lang w:eastAsia="es-CO"/>
        </w:rPr>
        <w:t>Thyssen</w:t>
      </w:r>
      <w:r w:rsidR="004C7687" w:rsidRPr="00D93A29">
        <w:rPr>
          <w:rFonts w:ascii="Arial" w:eastAsia="Times New Roman" w:hAnsi="Arial" w:cs="Arial"/>
          <w:color w:val="222222"/>
          <w:sz w:val="18"/>
          <w:szCs w:val="18"/>
          <w:lang w:eastAsia="es-CO"/>
        </w:rPr>
        <w:t>Krupp</w:t>
      </w:r>
      <w:proofErr w:type="spellEnd"/>
      <w:r w:rsidR="004C7687" w:rsidRPr="00D93A29">
        <w:rPr>
          <w:rFonts w:ascii="Arial" w:eastAsia="Times New Roman" w:hAnsi="Arial" w:cs="Arial"/>
          <w:color w:val="222222"/>
          <w:sz w:val="18"/>
          <w:szCs w:val="18"/>
          <w:lang w:eastAsia="es-CO"/>
        </w:rPr>
        <w:t>.</w:t>
      </w:r>
    </w:p>
    <w:p w:rsidR="00B42595" w:rsidRPr="00D93A29" w:rsidRDefault="0039146D" w:rsidP="00B42595">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 xml:space="preserve">7. </w:t>
      </w:r>
      <w:r w:rsidR="00B42595" w:rsidRPr="00D93A29">
        <w:rPr>
          <w:rFonts w:ascii="Arial" w:eastAsia="Times New Roman" w:hAnsi="Arial" w:cs="Arial"/>
          <w:color w:val="000000" w:themeColor="text1"/>
          <w:sz w:val="18"/>
          <w:szCs w:val="18"/>
          <w:lang w:eastAsia="es-CO"/>
        </w:rPr>
        <w:t>Aprobación de actas pendientes.</w:t>
      </w:r>
    </w:p>
    <w:p w:rsidR="0039146D" w:rsidRPr="00D93A29" w:rsidRDefault="0039146D" w:rsidP="0039146D">
      <w:pPr>
        <w:shd w:val="clear" w:color="auto" w:fill="FFFFFF"/>
        <w:spacing w:after="0" w:line="240" w:lineRule="auto"/>
        <w:jc w:val="both"/>
        <w:rPr>
          <w:rFonts w:ascii="Arial" w:eastAsia="Times New Roman" w:hAnsi="Arial" w:cs="Arial"/>
          <w:b/>
          <w:color w:val="222222"/>
          <w:sz w:val="18"/>
          <w:szCs w:val="18"/>
          <w:lang w:eastAsia="es-CO"/>
        </w:rPr>
      </w:pPr>
    </w:p>
    <w:p w:rsidR="00EB7897" w:rsidRPr="00D93A29" w:rsidRDefault="00EB7897" w:rsidP="005063E3">
      <w:pPr>
        <w:spacing w:after="0" w:line="240" w:lineRule="auto"/>
        <w:jc w:val="both"/>
        <w:rPr>
          <w:rFonts w:ascii="Arial" w:eastAsia="Times New Roman" w:hAnsi="Arial" w:cs="Arial"/>
          <w:color w:val="000000" w:themeColor="text1"/>
          <w:sz w:val="18"/>
          <w:szCs w:val="18"/>
          <w:lang w:eastAsia="es-CO"/>
        </w:rPr>
      </w:pPr>
    </w:p>
    <w:p w:rsidR="00EB7897" w:rsidRPr="00D93A29"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D93A29" w:rsidRDefault="00460D3E"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 xml:space="preserve">DESARROLLO DEL ORDEN DEL DÍA. </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D93A29">
        <w:rPr>
          <w:rFonts w:ascii="Arial" w:eastAsia="Times New Roman" w:hAnsi="Arial" w:cs="Arial"/>
          <w:b/>
          <w:color w:val="000000" w:themeColor="text1"/>
          <w:sz w:val="18"/>
          <w:szCs w:val="18"/>
        </w:rPr>
        <w:t>Verificación del quórum, y aprobación del orden del día.</w:t>
      </w:r>
    </w:p>
    <w:p w:rsidR="00460D3E" w:rsidRPr="00D93A29" w:rsidRDefault="00460D3E" w:rsidP="005063E3">
      <w:pPr>
        <w:spacing w:after="0" w:line="240" w:lineRule="auto"/>
        <w:jc w:val="both"/>
        <w:rPr>
          <w:rFonts w:ascii="Arial" w:eastAsia="Times New Roman" w:hAnsi="Arial" w:cs="Arial"/>
          <w:color w:val="000000" w:themeColor="text1"/>
          <w:sz w:val="18"/>
          <w:szCs w:val="18"/>
          <w:lang w:val="es-CO" w:eastAsia="es-CO"/>
        </w:rPr>
      </w:pP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 xml:space="preserve">Siendo las </w:t>
      </w:r>
      <w:r w:rsidR="00217BAC" w:rsidRPr="00D93A29">
        <w:rPr>
          <w:rFonts w:ascii="Arial" w:eastAsia="Times New Roman" w:hAnsi="Arial" w:cs="Arial"/>
          <w:color w:val="000000" w:themeColor="text1"/>
          <w:sz w:val="18"/>
          <w:szCs w:val="18"/>
          <w:lang w:eastAsia="es-CO"/>
        </w:rPr>
        <w:t>8</w:t>
      </w:r>
      <w:r w:rsidR="00B51511" w:rsidRPr="00D93A29">
        <w:rPr>
          <w:rFonts w:ascii="Arial" w:eastAsia="Times New Roman" w:hAnsi="Arial" w:cs="Arial"/>
          <w:color w:val="000000" w:themeColor="text1"/>
          <w:sz w:val="18"/>
          <w:szCs w:val="18"/>
          <w:lang w:eastAsia="es-CO"/>
        </w:rPr>
        <w:t>:</w:t>
      </w:r>
      <w:r w:rsidR="0039146D" w:rsidRPr="00D93A29">
        <w:rPr>
          <w:rFonts w:ascii="Arial" w:eastAsia="Times New Roman" w:hAnsi="Arial" w:cs="Arial"/>
          <w:color w:val="000000" w:themeColor="text1"/>
          <w:sz w:val="18"/>
          <w:szCs w:val="18"/>
          <w:lang w:eastAsia="es-CO"/>
        </w:rPr>
        <w:t>16</w:t>
      </w:r>
      <w:r w:rsidR="007A6383" w:rsidRPr="00D93A29">
        <w:rPr>
          <w:rFonts w:ascii="Arial" w:eastAsia="Times New Roman" w:hAnsi="Arial" w:cs="Arial"/>
          <w:color w:val="000000" w:themeColor="text1"/>
          <w:sz w:val="18"/>
          <w:szCs w:val="18"/>
          <w:lang w:eastAsia="es-CO"/>
        </w:rPr>
        <w:t xml:space="preserve"> p.m. del día </w:t>
      </w:r>
      <w:r w:rsidR="0039146D" w:rsidRPr="00D93A29">
        <w:rPr>
          <w:rFonts w:ascii="Arial" w:eastAsia="Times New Roman" w:hAnsi="Arial" w:cs="Arial"/>
          <w:color w:val="000000" w:themeColor="text1"/>
          <w:sz w:val="18"/>
          <w:szCs w:val="18"/>
          <w:lang w:eastAsia="es-CO"/>
        </w:rPr>
        <w:t>14</w:t>
      </w:r>
      <w:r w:rsidRPr="00D93A29">
        <w:rPr>
          <w:rFonts w:ascii="Arial" w:eastAsia="Times New Roman" w:hAnsi="Arial" w:cs="Arial"/>
          <w:color w:val="000000" w:themeColor="text1"/>
          <w:sz w:val="18"/>
          <w:szCs w:val="18"/>
          <w:lang w:eastAsia="es-CO"/>
        </w:rPr>
        <w:t xml:space="preserve"> de </w:t>
      </w:r>
      <w:r w:rsidR="0039146D" w:rsidRPr="00D93A29">
        <w:rPr>
          <w:rFonts w:ascii="Arial" w:eastAsia="Times New Roman" w:hAnsi="Arial" w:cs="Arial"/>
          <w:color w:val="000000" w:themeColor="text1"/>
          <w:sz w:val="18"/>
          <w:szCs w:val="18"/>
          <w:lang w:eastAsia="es-CO"/>
        </w:rPr>
        <w:t>febrero</w:t>
      </w:r>
      <w:r w:rsidRPr="00D93A29">
        <w:rPr>
          <w:rFonts w:ascii="Arial" w:eastAsia="Times New Roman" w:hAnsi="Arial" w:cs="Arial"/>
          <w:color w:val="000000" w:themeColor="text1"/>
          <w:sz w:val="18"/>
          <w:szCs w:val="18"/>
          <w:lang w:eastAsia="es-CO"/>
        </w:rPr>
        <w:t xml:space="preserve"> de 201</w:t>
      </w:r>
      <w:r w:rsidR="0039146D" w:rsidRPr="00D93A29">
        <w:rPr>
          <w:rFonts w:ascii="Arial" w:eastAsia="Times New Roman" w:hAnsi="Arial" w:cs="Arial"/>
          <w:color w:val="000000" w:themeColor="text1"/>
          <w:sz w:val="18"/>
          <w:szCs w:val="18"/>
          <w:lang w:eastAsia="es-CO"/>
        </w:rPr>
        <w:t>9</w:t>
      </w:r>
      <w:r w:rsidRPr="00D93A29">
        <w:rPr>
          <w:rFonts w:ascii="Arial" w:eastAsia="Times New Roman" w:hAnsi="Arial" w:cs="Arial"/>
          <w:color w:val="000000" w:themeColor="text1"/>
          <w:sz w:val="18"/>
          <w:szCs w:val="18"/>
          <w:lang w:eastAsia="es-CO"/>
        </w:rPr>
        <w:t xml:space="preserve"> se da inicio a la reunión del Consejo de Administración </w:t>
      </w:r>
      <w:r w:rsidR="0039146D" w:rsidRPr="00D93A29">
        <w:rPr>
          <w:rFonts w:ascii="Arial" w:eastAsia="Times New Roman" w:hAnsi="Arial" w:cs="Arial"/>
          <w:color w:val="000000" w:themeColor="text1"/>
          <w:sz w:val="18"/>
          <w:szCs w:val="18"/>
          <w:lang w:eastAsia="es-CO"/>
        </w:rPr>
        <w:t xml:space="preserve">sin </w:t>
      </w:r>
      <w:r w:rsidRPr="00D93A29">
        <w:rPr>
          <w:rFonts w:ascii="Arial" w:eastAsia="Times New Roman" w:hAnsi="Arial" w:cs="Arial"/>
          <w:color w:val="000000" w:themeColor="text1"/>
          <w:sz w:val="18"/>
          <w:szCs w:val="18"/>
          <w:lang w:eastAsia="es-CO"/>
        </w:rPr>
        <w:t>quórum</w:t>
      </w:r>
      <w:r w:rsidR="0039146D" w:rsidRPr="00D93A29">
        <w:rPr>
          <w:rFonts w:ascii="Arial" w:eastAsia="Times New Roman" w:hAnsi="Arial" w:cs="Arial"/>
          <w:color w:val="000000" w:themeColor="text1"/>
          <w:sz w:val="18"/>
          <w:szCs w:val="18"/>
          <w:lang w:eastAsia="es-CO"/>
        </w:rPr>
        <w:t>,</w:t>
      </w:r>
      <w:r w:rsidRPr="00D93A29">
        <w:rPr>
          <w:rFonts w:ascii="Arial" w:eastAsia="Times New Roman" w:hAnsi="Arial" w:cs="Arial"/>
          <w:color w:val="000000" w:themeColor="text1"/>
          <w:sz w:val="18"/>
          <w:szCs w:val="18"/>
          <w:lang w:eastAsia="es-CO"/>
        </w:rPr>
        <w:t xml:space="preserve"> con la asistencia de </w:t>
      </w:r>
      <w:r w:rsidR="0039146D" w:rsidRPr="00D93A29">
        <w:rPr>
          <w:rFonts w:ascii="Arial" w:eastAsia="Times New Roman" w:hAnsi="Arial" w:cs="Arial"/>
          <w:color w:val="000000" w:themeColor="text1"/>
          <w:sz w:val="18"/>
          <w:szCs w:val="18"/>
          <w:lang w:eastAsia="es-CO"/>
        </w:rPr>
        <w:t>3</w:t>
      </w:r>
      <w:r w:rsidRPr="00D93A29">
        <w:rPr>
          <w:rFonts w:ascii="Arial" w:eastAsia="Times New Roman" w:hAnsi="Arial" w:cs="Arial"/>
          <w:color w:val="000000" w:themeColor="text1"/>
          <w:sz w:val="18"/>
          <w:szCs w:val="18"/>
          <w:lang w:eastAsia="es-CO"/>
        </w:rPr>
        <w:t xml:space="preserve"> consejeros</w:t>
      </w:r>
      <w:r w:rsidR="0039146D" w:rsidRPr="00D93A29">
        <w:rPr>
          <w:rFonts w:ascii="Arial" w:eastAsia="Times New Roman" w:hAnsi="Arial" w:cs="Arial"/>
          <w:color w:val="000000" w:themeColor="text1"/>
          <w:sz w:val="18"/>
          <w:szCs w:val="18"/>
          <w:lang w:eastAsia="es-CO"/>
        </w:rPr>
        <w:t xml:space="preserve"> de un total de 7</w:t>
      </w:r>
      <w:r w:rsidRPr="00D93A29">
        <w:rPr>
          <w:rFonts w:ascii="Arial" w:eastAsia="Times New Roman" w:hAnsi="Arial" w:cs="Arial"/>
          <w:color w:val="000000" w:themeColor="text1"/>
          <w:sz w:val="18"/>
          <w:szCs w:val="18"/>
          <w:lang w:eastAsia="es-CO"/>
        </w:rPr>
        <w:t xml:space="preserve">, y la presencia de las </w:t>
      </w:r>
      <w:r w:rsidR="0039146D" w:rsidRPr="00D93A29">
        <w:rPr>
          <w:rFonts w:ascii="Arial" w:eastAsia="Times New Roman" w:hAnsi="Arial" w:cs="Arial"/>
          <w:color w:val="000000" w:themeColor="text1"/>
          <w:sz w:val="18"/>
          <w:szCs w:val="18"/>
          <w:lang w:eastAsia="es-CO"/>
        </w:rPr>
        <w:t>2</w:t>
      </w:r>
      <w:r w:rsidRPr="00D93A29">
        <w:rPr>
          <w:rFonts w:ascii="Arial" w:eastAsia="Times New Roman" w:hAnsi="Arial" w:cs="Arial"/>
          <w:color w:val="000000" w:themeColor="text1"/>
          <w:sz w:val="18"/>
          <w:szCs w:val="18"/>
          <w:lang w:eastAsia="es-CO"/>
        </w:rPr>
        <w:t xml:space="preserve"> personas nombradas como invitados. </w:t>
      </w:r>
      <w:r w:rsidRPr="00D93A29">
        <w:rPr>
          <w:rFonts w:ascii="Arial" w:eastAsia="Times New Roman" w:hAnsi="Arial" w:cs="Arial"/>
          <w:bCs/>
          <w:color w:val="000000" w:themeColor="text1"/>
          <w:sz w:val="18"/>
          <w:szCs w:val="18"/>
          <w:lang w:eastAsia="es-CO"/>
        </w:rPr>
        <w:t>El Consejo de Administración dio aprobación al orden del día propuesto.</w:t>
      </w:r>
    </w:p>
    <w:p w:rsidR="00283A9F" w:rsidRPr="00D93A29" w:rsidRDefault="00283A9F" w:rsidP="005063E3">
      <w:pPr>
        <w:spacing w:after="0" w:line="240" w:lineRule="auto"/>
        <w:jc w:val="both"/>
        <w:rPr>
          <w:rFonts w:ascii="Arial" w:eastAsia="Times New Roman" w:hAnsi="Arial" w:cs="Arial"/>
          <w:color w:val="000000" w:themeColor="text1"/>
          <w:sz w:val="18"/>
          <w:szCs w:val="18"/>
          <w:lang w:eastAsia="es-CO"/>
        </w:rPr>
      </w:pPr>
    </w:p>
    <w:p w:rsidR="00A10854" w:rsidRPr="00D93A29" w:rsidRDefault="00A10854" w:rsidP="005063E3">
      <w:pPr>
        <w:spacing w:after="0" w:line="240" w:lineRule="auto"/>
        <w:jc w:val="both"/>
        <w:rPr>
          <w:rFonts w:ascii="Arial" w:eastAsia="Times New Roman" w:hAnsi="Arial" w:cs="Arial"/>
          <w:color w:val="000000" w:themeColor="text1"/>
          <w:sz w:val="18"/>
          <w:szCs w:val="18"/>
          <w:lang w:val="es-CO" w:eastAsia="es-CO"/>
        </w:rPr>
      </w:pPr>
    </w:p>
    <w:p w:rsidR="00F06685" w:rsidRPr="00D93A29" w:rsidRDefault="0029426B" w:rsidP="00F72D46">
      <w:pPr>
        <w:pStyle w:val="Prrafodelista"/>
        <w:numPr>
          <w:ilvl w:val="0"/>
          <w:numId w:val="14"/>
        </w:numPr>
        <w:spacing w:after="0" w:line="240" w:lineRule="auto"/>
        <w:jc w:val="both"/>
        <w:textAlignment w:val="baseline"/>
        <w:rPr>
          <w:rFonts w:ascii="Arial" w:eastAsia="Times New Roman" w:hAnsi="Arial" w:cs="Arial"/>
          <w:b/>
          <w:color w:val="000000" w:themeColor="text1"/>
          <w:sz w:val="18"/>
          <w:szCs w:val="18"/>
          <w:lang w:eastAsia="es-CO"/>
        </w:rPr>
      </w:pPr>
      <w:r w:rsidRPr="00D93A29">
        <w:rPr>
          <w:rFonts w:ascii="Arial" w:eastAsia="Times New Roman" w:hAnsi="Arial" w:cs="Arial"/>
          <w:b/>
          <w:color w:val="222222"/>
          <w:sz w:val="18"/>
          <w:szCs w:val="18"/>
          <w:lang w:eastAsia="es-CO"/>
        </w:rPr>
        <w:t>Presentación de empresas de mantenimiento asesores</w:t>
      </w:r>
      <w:r w:rsidR="00F72D46" w:rsidRPr="00D93A29">
        <w:rPr>
          <w:rFonts w:ascii="Arial" w:eastAsia="Times New Roman" w:hAnsi="Arial" w:cs="Arial"/>
          <w:b/>
          <w:color w:val="000000" w:themeColor="text1"/>
          <w:sz w:val="18"/>
          <w:szCs w:val="18"/>
          <w:lang w:eastAsia="es-CO"/>
        </w:rPr>
        <w:t>.</w:t>
      </w:r>
    </w:p>
    <w:p w:rsidR="00F72D46" w:rsidRPr="00D93A29" w:rsidRDefault="00F72D46" w:rsidP="00F72D46">
      <w:pPr>
        <w:shd w:val="clear" w:color="auto" w:fill="FFFFFF"/>
        <w:spacing w:after="0" w:line="240" w:lineRule="auto"/>
        <w:jc w:val="both"/>
        <w:rPr>
          <w:rFonts w:ascii="Arial" w:eastAsia="Times New Roman" w:hAnsi="Arial" w:cs="Arial"/>
          <w:color w:val="222222"/>
          <w:sz w:val="18"/>
          <w:szCs w:val="18"/>
          <w:lang w:eastAsia="es-CO"/>
        </w:rPr>
      </w:pP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Empresa </w:t>
      </w:r>
      <w:proofErr w:type="spellStart"/>
      <w:r w:rsidRPr="00D93A29">
        <w:rPr>
          <w:rFonts w:ascii="Arial" w:eastAsia="Times New Roman" w:hAnsi="Arial" w:cs="Arial"/>
          <w:color w:val="222222"/>
          <w:sz w:val="18"/>
          <w:szCs w:val="18"/>
          <w:lang w:eastAsia="es-CO"/>
        </w:rPr>
        <w:t>Cyra</w:t>
      </w:r>
      <w:proofErr w:type="spellEnd"/>
      <w:r w:rsidRPr="00D93A29">
        <w:rPr>
          <w:rFonts w:ascii="Arial" w:eastAsia="Times New Roman" w:hAnsi="Arial" w:cs="Arial"/>
          <w:color w:val="222222"/>
          <w:sz w:val="18"/>
          <w:szCs w:val="18"/>
          <w:lang w:eastAsia="es-CO"/>
        </w:rPr>
        <w:t xml:space="preserve"> ingeniería. </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Asisten el sr gerente, Ing. César Ramírez y el </w:t>
      </w:r>
      <w:proofErr w:type="spellStart"/>
      <w:r w:rsidRPr="00D93A29">
        <w:rPr>
          <w:rFonts w:ascii="Arial" w:eastAsia="Times New Roman" w:hAnsi="Arial" w:cs="Arial"/>
          <w:color w:val="222222"/>
          <w:sz w:val="18"/>
          <w:szCs w:val="18"/>
          <w:lang w:eastAsia="es-CO"/>
        </w:rPr>
        <w:t>sr.</w:t>
      </w:r>
      <w:proofErr w:type="spellEnd"/>
      <w:r w:rsidRPr="00D93A29">
        <w:rPr>
          <w:rFonts w:ascii="Arial" w:eastAsia="Times New Roman" w:hAnsi="Arial" w:cs="Arial"/>
          <w:color w:val="222222"/>
          <w:sz w:val="18"/>
          <w:szCs w:val="18"/>
          <w:lang w:eastAsia="es-CO"/>
        </w:rPr>
        <w:t xml:space="preserve"> </w:t>
      </w:r>
      <w:proofErr w:type="spellStart"/>
      <w:r w:rsidRPr="00D93A29">
        <w:rPr>
          <w:rFonts w:ascii="Arial" w:eastAsia="Times New Roman" w:hAnsi="Arial" w:cs="Arial"/>
          <w:color w:val="222222"/>
          <w:sz w:val="18"/>
          <w:szCs w:val="18"/>
          <w:lang w:eastAsia="es-CO"/>
        </w:rPr>
        <w:t>Eduard</w:t>
      </w:r>
      <w:proofErr w:type="spellEnd"/>
      <w:r w:rsidRPr="00D93A29">
        <w:rPr>
          <w:rFonts w:ascii="Arial" w:eastAsia="Times New Roman" w:hAnsi="Arial" w:cs="Arial"/>
          <w:color w:val="222222"/>
          <w:sz w:val="18"/>
          <w:szCs w:val="18"/>
          <w:lang w:eastAsia="es-CO"/>
        </w:rPr>
        <w:t xml:space="preserve"> </w:t>
      </w:r>
      <w:proofErr w:type="spellStart"/>
      <w:r w:rsidRPr="00D93A29">
        <w:rPr>
          <w:rFonts w:ascii="Arial" w:eastAsia="Times New Roman" w:hAnsi="Arial" w:cs="Arial"/>
          <w:color w:val="222222"/>
          <w:sz w:val="18"/>
          <w:szCs w:val="18"/>
          <w:lang w:eastAsia="es-CO"/>
        </w:rPr>
        <w:t>Villamil</w:t>
      </w:r>
      <w:proofErr w:type="spellEnd"/>
      <w:r w:rsidRPr="00D93A29">
        <w:rPr>
          <w:rFonts w:ascii="Arial" w:eastAsia="Times New Roman" w:hAnsi="Arial" w:cs="Arial"/>
          <w:color w:val="222222"/>
          <w:sz w:val="18"/>
          <w:szCs w:val="18"/>
          <w:lang w:eastAsia="es-CO"/>
        </w:rPr>
        <w:t>.</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Informan que el tiempo aproximado para entrega de repuestos es de 5 </w:t>
      </w:r>
      <w:proofErr w:type="spellStart"/>
      <w:r w:rsidRPr="00D93A29">
        <w:rPr>
          <w:rFonts w:ascii="Arial" w:eastAsia="Times New Roman" w:hAnsi="Arial" w:cs="Arial"/>
          <w:color w:val="222222"/>
          <w:sz w:val="18"/>
          <w:szCs w:val="18"/>
          <w:lang w:eastAsia="es-CO"/>
        </w:rPr>
        <w:t>dias</w:t>
      </w:r>
      <w:proofErr w:type="spellEnd"/>
      <w:r w:rsidRPr="00D93A29">
        <w:rPr>
          <w:rFonts w:ascii="Arial" w:eastAsia="Times New Roman" w:hAnsi="Arial" w:cs="Arial"/>
          <w:color w:val="222222"/>
          <w:sz w:val="18"/>
          <w:szCs w:val="18"/>
          <w:lang w:eastAsia="es-CO"/>
        </w:rPr>
        <w:t>.</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Informan costos en donde cada botón cuesta $70.000 más </w:t>
      </w:r>
      <w:proofErr w:type="spellStart"/>
      <w:r w:rsidRPr="00D93A29">
        <w:rPr>
          <w:rFonts w:ascii="Arial" w:eastAsia="Times New Roman" w:hAnsi="Arial" w:cs="Arial"/>
          <w:color w:val="222222"/>
          <w:sz w:val="18"/>
          <w:szCs w:val="18"/>
          <w:lang w:eastAsia="es-CO"/>
        </w:rPr>
        <w:t>Iva</w:t>
      </w:r>
      <w:proofErr w:type="spellEnd"/>
      <w:r w:rsidRPr="00D93A29">
        <w:rPr>
          <w:rFonts w:ascii="Arial" w:eastAsia="Times New Roman" w:hAnsi="Arial" w:cs="Arial"/>
          <w:color w:val="222222"/>
          <w:sz w:val="18"/>
          <w:szCs w:val="18"/>
          <w:lang w:eastAsia="es-CO"/>
        </w:rPr>
        <w:t>.</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En la copropiedad va a estar un técnico en horario de lunes a viernes de 8:00 am. </w:t>
      </w:r>
      <w:proofErr w:type="gramStart"/>
      <w:r w:rsidRPr="00D93A29">
        <w:rPr>
          <w:rFonts w:ascii="Arial" w:eastAsia="Times New Roman" w:hAnsi="Arial" w:cs="Arial"/>
          <w:color w:val="222222"/>
          <w:sz w:val="18"/>
          <w:szCs w:val="18"/>
          <w:lang w:eastAsia="es-CO"/>
        </w:rPr>
        <w:t>a</w:t>
      </w:r>
      <w:proofErr w:type="gramEnd"/>
      <w:r w:rsidRPr="00D93A29">
        <w:rPr>
          <w:rFonts w:ascii="Arial" w:eastAsia="Times New Roman" w:hAnsi="Arial" w:cs="Arial"/>
          <w:color w:val="222222"/>
          <w:sz w:val="18"/>
          <w:szCs w:val="18"/>
          <w:lang w:eastAsia="es-CO"/>
        </w:rPr>
        <w:t xml:space="preserve"> 5 pm., por lo cual el tiempo de respuesta va </w:t>
      </w:r>
      <w:proofErr w:type="spellStart"/>
      <w:r w:rsidRPr="00D93A29">
        <w:rPr>
          <w:rFonts w:ascii="Arial" w:eastAsia="Times New Roman" w:hAnsi="Arial" w:cs="Arial"/>
          <w:color w:val="222222"/>
          <w:sz w:val="18"/>
          <w:szCs w:val="18"/>
          <w:lang w:eastAsia="es-CO"/>
        </w:rPr>
        <w:t>aser</w:t>
      </w:r>
      <w:proofErr w:type="spellEnd"/>
      <w:r w:rsidRPr="00D93A29">
        <w:rPr>
          <w:rFonts w:ascii="Arial" w:eastAsia="Times New Roman" w:hAnsi="Arial" w:cs="Arial"/>
          <w:color w:val="222222"/>
          <w:sz w:val="18"/>
          <w:szCs w:val="18"/>
          <w:lang w:eastAsia="es-CO"/>
        </w:rPr>
        <w:t xml:space="preserve"> inmediato. Los fines de </w:t>
      </w:r>
      <w:proofErr w:type="spellStart"/>
      <w:r w:rsidRPr="00D93A29">
        <w:rPr>
          <w:rFonts w:ascii="Arial" w:eastAsia="Times New Roman" w:hAnsi="Arial" w:cs="Arial"/>
          <w:color w:val="222222"/>
          <w:sz w:val="18"/>
          <w:szCs w:val="18"/>
          <w:lang w:eastAsia="es-CO"/>
        </w:rPr>
        <w:t>samana</w:t>
      </w:r>
      <w:proofErr w:type="spellEnd"/>
      <w:r w:rsidRPr="00D93A29">
        <w:rPr>
          <w:rFonts w:ascii="Arial" w:eastAsia="Times New Roman" w:hAnsi="Arial" w:cs="Arial"/>
          <w:color w:val="222222"/>
          <w:sz w:val="18"/>
          <w:szCs w:val="18"/>
          <w:lang w:eastAsia="es-CO"/>
        </w:rPr>
        <w:t xml:space="preserve"> el tiempo de respuesta seria máximo de 2 horas.</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La presentación de la exposición hecha queda en la administración. </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Los informes los entregaran físicos. </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Cada tres meses limpiaran y lubricaran guías de cabina y de contrapesos. </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Poseen dos pólizas, una por responsabilidad civil, y otra por incumplimientos contractuales.</w:t>
      </w: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p>
    <w:p w:rsidR="0029426B" w:rsidRPr="00D93A29" w:rsidRDefault="0029426B" w:rsidP="0029426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Finaliza la presentación a las 8:57 pm.</w:t>
      </w:r>
    </w:p>
    <w:p w:rsidR="006A047B" w:rsidRPr="00D93A29" w:rsidRDefault="006A047B" w:rsidP="00F74A02">
      <w:pPr>
        <w:spacing w:after="0" w:line="240" w:lineRule="auto"/>
        <w:jc w:val="both"/>
        <w:rPr>
          <w:rFonts w:ascii="Arial" w:eastAsia="Times New Roman" w:hAnsi="Arial" w:cs="Arial"/>
          <w:bCs/>
          <w:color w:val="000000" w:themeColor="text1"/>
          <w:sz w:val="18"/>
          <w:szCs w:val="18"/>
          <w:lang w:eastAsia="es-CO"/>
        </w:rPr>
      </w:pPr>
    </w:p>
    <w:p w:rsidR="0029426B" w:rsidRPr="00D93A29" w:rsidRDefault="0029426B" w:rsidP="00F74A02">
      <w:pPr>
        <w:spacing w:after="0" w:line="240" w:lineRule="auto"/>
        <w:jc w:val="both"/>
        <w:rPr>
          <w:rFonts w:ascii="Arial" w:eastAsia="Times New Roman" w:hAnsi="Arial" w:cs="Arial"/>
          <w:bCs/>
          <w:color w:val="000000" w:themeColor="text1"/>
          <w:sz w:val="18"/>
          <w:szCs w:val="18"/>
          <w:lang w:eastAsia="es-CO"/>
        </w:rPr>
      </w:pP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E</w:t>
      </w:r>
      <w:r w:rsidR="005B4C48" w:rsidRPr="00D93A29">
        <w:rPr>
          <w:rFonts w:ascii="Arial" w:eastAsia="Times New Roman" w:hAnsi="Arial" w:cs="Arial"/>
          <w:color w:val="222222"/>
          <w:sz w:val="18"/>
          <w:szCs w:val="18"/>
          <w:lang w:eastAsia="es-CO"/>
        </w:rPr>
        <w:t xml:space="preserve">mpresa </w:t>
      </w:r>
      <w:proofErr w:type="spellStart"/>
      <w:r w:rsidR="005B4C48" w:rsidRPr="00D93A29">
        <w:rPr>
          <w:rFonts w:ascii="Arial" w:eastAsia="Times New Roman" w:hAnsi="Arial" w:cs="Arial"/>
          <w:color w:val="222222"/>
          <w:sz w:val="18"/>
          <w:szCs w:val="18"/>
          <w:lang w:eastAsia="es-CO"/>
        </w:rPr>
        <w:t>Vertitec</w:t>
      </w:r>
      <w:proofErr w:type="spellEnd"/>
      <w:r w:rsidRPr="00D93A29">
        <w:rPr>
          <w:rFonts w:ascii="Arial" w:eastAsia="Times New Roman" w:hAnsi="Arial" w:cs="Arial"/>
          <w:color w:val="222222"/>
          <w:sz w:val="18"/>
          <w:szCs w:val="18"/>
          <w:lang w:eastAsia="es-CO"/>
        </w:rPr>
        <w:t>.</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Asiste el </w:t>
      </w:r>
      <w:proofErr w:type="spellStart"/>
      <w:r w:rsidRPr="00D93A29">
        <w:rPr>
          <w:rFonts w:ascii="Arial" w:eastAsia="Times New Roman" w:hAnsi="Arial" w:cs="Arial"/>
          <w:color w:val="222222"/>
          <w:sz w:val="18"/>
          <w:szCs w:val="18"/>
          <w:lang w:eastAsia="es-CO"/>
        </w:rPr>
        <w:t>Ing</w:t>
      </w:r>
      <w:proofErr w:type="spellEnd"/>
      <w:r w:rsidRPr="00D93A29">
        <w:rPr>
          <w:rFonts w:ascii="Arial" w:eastAsia="Times New Roman" w:hAnsi="Arial" w:cs="Arial"/>
          <w:color w:val="222222"/>
          <w:sz w:val="18"/>
          <w:szCs w:val="18"/>
          <w:lang w:eastAsia="es-CO"/>
        </w:rPr>
        <w:t xml:space="preserve"> Carlos Guerrero coordinador comercial,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Informa que llevan seis años en el mercado.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No llevan presentación y se le solicita que la envíe.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Informan costos en donde cada botón cuesta $110.000 más </w:t>
      </w:r>
      <w:proofErr w:type="spellStart"/>
      <w:r w:rsidRPr="00D93A29">
        <w:rPr>
          <w:rFonts w:ascii="Arial" w:eastAsia="Times New Roman" w:hAnsi="Arial" w:cs="Arial"/>
          <w:color w:val="222222"/>
          <w:sz w:val="18"/>
          <w:szCs w:val="18"/>
          <w:lang w:eastAsia="es-CO"/>
        </w:rPr>
        <w:t>Iva</w:t>
      </w:r>
      <w:proofErr w:type="spellEnd"/>
      <w:r w:rsidRPr="00D93A29">
        <w:rPr>
          <w:rFonts w:ascii="Arial" w:eastAsia="Times New Roman" w:hAnsi="Arial" w:cs="Arial"/>
          <w:color w:val="222222"/>
          <w:sz w:val="18"/>
          <w:szCs w:val="18"/>
          <w:lang w:eastAsia="es-CO"/>
        </w:rPr>
        <w:t>.</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Tiempo de respuesta es de 2 horas máximo, en caso de emergencia 30 Minutos.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Realizan visitas mensuales.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En repuestos que haya que importar (tarjetas), la demora aproximada es de 5 a 7 </w:t>
      </w:r>
      <w:proofErr w:type="spellStart"/>
      <w:r w:rsidRPr="00D93A29">
        <w:rPr>
          <w:rFonts w:ascii="Arial" w:eastAsia="Times New Roman" w:hAnsi="Arial" w:cs="Arial"/>
          <w:color w:val="222222"/>
          <w:sz w:val="18"/>
          <w:szCs w:val="18"/>
          <w:lang w:eastAsia="es-CO"/>
        </w:rPr>
        <w:t>dias</w:t>
      </w:r>
      <w:proofErr w:type="spellEnd"/>
      <w:r w:rsidRPr="00D93A29">
        <w:rPr>
          <w:rFonts w:ascii="Arial" w:eastAsia="Times New Roman" w:hAnsi="Arial" w:cs="Arial"/>
          <w:color w:val="222222"/>
          <w:sz w:val="18"/>
          <w:szCs w:val="18"/>
          <w:lang w:eastAsia="es-CO"/>
        </w:rPr>
        <w:t>.</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lastRenderedPageBreak/>
        <w:t xml:space="preserve">Como valor agregado dan 2 meses adicionales de mantenimiento gratuito, y se sostiene el precio del mantenimiento por un año adicional si se llegase a renovar el contrato.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Poseen la póliza  de responsabilidad por $1.000´0000.000 COP.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Enviarán un contrato proforma para mirar las condiciones y ver  las pólizas que los respaldan. Poseen un software dónde están las con figuraciones de los equipos.</w:t>
      </w:r>
    </w:p>
    <w:p w:rsidR="003601BB" w:rsidRPr="00D93A29" w:rsidRDefault="003601BB" w:rsidP="003601BB">
      <w:pPr>
        <w:shd w:val="clear" w:color="auto" w:fill="FFFFFF"/>
        <w:spacing w:after="0" w:line="240" w:lineRule="auto"/>
        <w:ind w:left="846"/>
        <w:jc w:val="both"/>
        <w:rPr>
          <w:rFonts w:ascii="Arial" w:eastAsia="Times New Roman" w:hAnsi="Arial" w:cs="Arial"/>
          <w:color w:val="222222"/>
          <w:sz w:val="18"/>
          <w:szCs w:val="18"/>
          <w:lang w:eastAsia="es-CO"/>
        </w:rPr>
      </w:pP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Poseen un laboratorio de reparación con 20 técnicos. </w:t>
      </w: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El SGST lo </w:t>
      </w:r>
      <w:proofErr w:type="gramStart"/>
      <w:r w:rsidRPr="00D93A29">
        <w:rPr>
          <w:rFonts w:ascii="Arial" w:eastAsia="Times New Roman" w:hAnsi="Arial" w:cs="Arial"/>
          <w:color w:val="222222"/>
          <w:sz w:val="18"/>
          <w:szCs w:val="18"/>
          <w:lang w:eastAsia="es-CO"/>
        </w:rPr>
        <w:t>están</w:t>
      </w:r>
      <w:proofErr w:type="gramEnd"/>
      <w:r w:rsidRPr="00D93A29">
        <w:rPr>
          <w:rFonts w:ascii="Arial" w:eastAsia="Times New Roman" w:hAnsi="Arial" w:cs="Arial"/>
          <w:color w:val="222222"/>
          <w:sz w:val="18"/>
          <w:szCs w:val="18"/>
          <w:lang w:eastAsia="es-CO"/>
        </w:rPr>
        <w:t xml:space="preserve"> implementando y va aproximadamente en un 80% y lo pueden certificar.</w:t>
      </w:r>
    </w:p>
    <w:p w:rsidR="003601BB" w:rsidRPr="00D93A29" w:rsidRDefault="003601BB" w:rsidP="003601BB">
      <w:pPr>
        <w:shd w:val="clear" w:color="auto" w:fill="FFFFFF"/>
        <w:spacing w:after="0" w:line="240" w:lineRule="auto"/>
        <w:ind w:left="846"/>
        <w:jc w:val="both"/>
        <w:rPr>
          <w:rFonts w:ascii="Arial" w:eastAsia="Times New Roman" w:hAnsi="Arial" w:cs="Arial"/>
          <w:color w:val="222222"/>
          <w:sz w:val="18"/>
          <w:szCs w:val="18"/>
          <w:lang w:eastAsia="es-CO"/>
        </w:rPr>
      </w:pPr>
    </w:p>
    <w:p w:rsidR="003601BB" w:rsidRPr="00D93A29" w:rsidRDefault="003601BB" w:rsidP="003601BB">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La presentación finaliza a las </w:t>
      </w:r>
      <w:r w:rsidR="003026D3" w:rsidRPr="00D93A29">
        <w:rPr>
          <w:rFonts w:ascii="Arial" w:eastAsia="Times New Roman" w:hAnsi="Arial" w:cs="Arial"/>
          <w:color w:val="222222"/>
          <w:sz w:val="18"/>
          <w:szCs w:val="18"/>
          <w:lang w:eastAsia="es-CO"/>
        </w:rPr>
        <w:t>9</w:t>
      </w:r>
      <w:r w:rsidRPr="00D93A29">
        <w:rPr>
          <w:rFonts w:ascii="Arial" w:eastAsia="Times New Roman" w:hAnsi="Arial" w:cs="Arial"/>
          <w:color w:val="222222"/>
          <w:sz w:val="18"/>
          <w:szCs w:val="18"/>
          <w:lang w:eastAsia="es-CO"/>
        </w:rPr>
        <w:t xml:space="preserve">:47 </w:t>
      </w:r>
      <w:r w:rsidR="003026D3" w:rsidRPr="00D93A29">
        <w:rPr>
          <w:rFonts w:ascii="Arial" w:eastAsia="Times New Roman" w:hAnsi="Arial" w:cs="Arial"/>
          <w:color w:val="222222"/>
          <w:sz w:val="18"/>
          <w:szCs w:val="18"/>
          <w:lang w:eastAsia="es-CO"/>
        </w:rPr>
        <w:t>pm.</w:t>
      </w:r>
    </w:p>
    <w:p w:rsidR="003D6102" w:rsidRPr="00D93A29" w:rsidRDefault="003D6102" w:rsidP="003601BB">
      <w:pPr>
        <w:shd w:val="clear" w:color="auto" w:fill="FFFFFF"/>
        <w:spacing w:after="0" w:line="240" w:lineRule="auto"/>
        <w:jc w:val="both"/>
        <w:rPr>
          <w:rFonts w:ascii="Arial" w:eastAsia="Times New Roman" w:hAnsi="Arial" w:cs="Arial"/>
          <w:color w:val="222222"/>
          <w:sz w:val="18"/>
          <w:szCs w:val="18"/>
          <w:lang w:eastAsia="es-CO"/>
        </w:rPr>
      </w:pPr>
    </w:p>
    <w:p w:rsidR="003D6102" w:rsidRPr="00D93A29" w:rsidRDefault="003D6102" w:rsidP="003601BB">
      <w:pPr>
        <w:shd w:val="clear" w:color="auto" w:fill="FFFFFF"/>
        <w:spacing w:after="0" w:line="240" w:lineRule="auto"/>
        <w:jc w:val="both"/>
        <w:rPr>
          <w:rFonts w:ascii="Arial" w:eastAsia="Times New Roman" w:hAnsi="Arial" w:cs="Arial"/>
          <w:color w:val="222222"/>
          <w:sz w:val="18"/>
          <w:szCs w:val="18"/>
          <w:lang w:eastAsia="es-CO"/>
        </w:rPr>
      </w:pP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Empresa EUROLIFT.</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Asisten el </w:t>
      </w:r>
      <w:proofErr w:type="spellStart"/>
      <w:r w:rsidRPr="00D93A29">
        <w:rPr>
          <w:rFonts w:ascii="Arial" w:eastAsia="Times New Roman" w:hAnsi="Arial" w:cs="Arial"/>
          <w:color w:val="222222"/>
          <w:sz w:val="18"/>
          <w:szCs w:val="18"/>
          <w:lang w:eastAsia="es-CO"/>
        </w:rPr>
        <w:t>Ing</w:t>
      </w:r>
      <w:proofErr w:type="spellEnd"/>
      <w:r w:rsidRPr="00D93A29">
        <w:rPr>
          <w:rFonts w:ascii="Arial" w:eastAsia="Times New Roman" w:hAnsi="Arial" w:cs="Arial"/>
          <w:color w:val="222222"/>
          <w:sz w:val="18"/>
          <w:szCs w:val="18"/>
          <w:lang w:eastAsia="es-CO"/>
        </w:rPr>
        <w:t xml:space="preserve"> Esteban coordinador de mantenimiento y Nelson Cárdenas ejecutivo comercial. Son fabricantes de sus propios repuestos y llevan 13 años en el mercado.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Para el mantenimiento envían un técnico de planta, compartido con otra copropiedad cercana en el horario de 8:00 am. </w:t>
      </w:r>
      <w:proofErr w:type="gramStart"/>
      <w:r w:rsidRPr="00D93A29">
        <w:rPr>
          <w:rFonts w:ascii="Arial" w:eastAsia="Times New Roman" w:hAnsi="Arial" w:cs="Arial"/>
          <w:color w:val="222222"/>
          <w:sz w:val="18"/>
          <w:szCs w:val="18"/>
          <w:lang w:eastAsia="es-CO"/>
        </w:rPr>
        <w:t>a</w:t>
      </w:r>
      <w:proofErr w:type="gramEnd"/>
      <w:r w:rsidRPr="00D93A29">
        <w:rPr>
          <w:rFonts w:ascii="Arial" w:eastAsia="Times New Roman" w:hAnsi="Arial" w:cs="Arial"/>
          <w:color w:val="222222"/>
          <w:sz w:val="18"/>
          <w:szCs w:val="18"/>
          <w:lang w:eastAsia="es-CO"/>
        </w:rPr>
        <w:t xml:space="preserve"> 5:00 pm., y poseen un servicio y atención de 24 horas, con 4 técnicos permanentes.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El tiempo aproximado de entrega de repuestos es de 15 días.  En botones son de 15 días hábiles.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No realizan intervención si no tienen un contrato de mantenimiento.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Realizan máximo el 20% de descuento, sobre el primer precio dado.</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El tiempo respuesta para cualquier llamado es 40 minutos en jornada laboral. Domingos o festivos máximo 1 hora.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Poseen el software de programación, y el SGST está implementado en un 98%.</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Poseen póliza de $6.000’000.000.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Como valor agregado no aplicaran intereses por si se realiza  algún pago incompleto.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Se plantea que realicen el 15% de descuento y que como valor agregado nos den los elementos principales que le hacen falta a los ascensores como tapetes etc.</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Por último ofrecen capacitación a los residentes del buen uso de los ascensores. </w:t>
      </w: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p>
    <w:p w:rsidR="003D6102" w:rsidRPr="00D93A29" w:rsidRDefault="003D6102" w:rsidP="003D6102">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Finaliza la presentación a las 22:55 Hrs.</w:t>
      </w:r>
    </w:p>
    <w:p w:rsidR="0029426B" w:rsidRPr="00D93A29" w:rsidRDefault="0029426B" w:rsidP="00F74A02">
      <w:pPr>
        <w:spacing w:after="0" w:line="240" w:lineRule="auto"/>
        <w:jc w:val="both"/>
        <w:rPr>
          <w:rFonts w:ascii="Arial" w:eastAsia="Times New Roman" w:hAnsi="Arial" w:cs="Arial"/>
          <w:bCs/>
          <w:color w:val="000000" w:themeColor="text1"/>
          <w:sz w:val="18"/>
          <w:szCs w:val="18"/>
          <w:lang w:eastAsia="es-CO"/>
        </w:rPr>
      </w:pPr>
    </w:p>
    <w:p w:rsidR="00F72D46" w:rsidRPr="00D93A29" w:rsidRDefault="00F72D46" w:rsidP="00F74A02">
      <w:pPr>
        <w:spacing w:after="0" w:line="240" w:lineRule="auto"/>
        <w:jc w:val="both"/>
        <w:rPr>
          <w:rFonts w:ascii="Arial" w:eastAsia="Times New Roman" w:hAnsi="Arial" w:cs="Arial"/>
          <w:bCs/>
          <w:color w:val="000000" w:themeColor="text1"/>
          <w:sz w:val="18"/>
          <w:szCs w:val="18"/>
          <w:lang w:eastAsia="es-CO"/>
        </w:rPr>
      </w:pPr>
    </w:p>
    <w:p w:rsidR="00F74A02" w:rsidRPr="00D93A29" w:rsidRDefault="008B7234" w:rsidP="00F72D46">
      <w:pPr>
        <w:pStyle w:val="Prrafodelista"/>
        <w:numPr>
          <w:ilvl w:val="0"/>
          <w:numId w:val="14"/>
        </w:numPr>
        <w:spacing w:after="0" w:line="240" w:lineRule="auto"/>
        <w:jc w:val="both"/>
        <w:textAlignment w:val="baseline"/>
        <w:rPr>
          <w:rFonts w:ascii="Arial" w:eastAsia="Times New Roman" w:hAnsi="Arial" w:cs="Arial"/>
          <w:b/>
          <w:bCs/>
          <w:color w:val="000000" w:themeColor="text1"/>
          <w:sz w:val="18"/>
          <w:szCs w:val="18"/>
          <w:lang w:eastAsia="es-CO"/>
        </w:rPr>
      </w:pPr>
      <w:r w:rsidRPr="00D93A29">
        <w:rPr>
          <w:rFonts w:ascii="Arial" w:eastAsia="Times New Roman" w:hAnsi="Arial" w:cs="Arial"/>
          <w:b/>
          <w:color w:val="000000" w:themeColor="text1"/>
          <w:sz w:val="18"/>
          <w:szCs w:val="18"/>
          <w:lang w:eastAsia="es-CO"/>
        </w:rPr>
        <w:t xml:space="preserve">Caso de empresa </w:t>
      </w:r>
      <w:proofErr w:type="spellStart"/>
      <w:r w:rsidRPr="00D93A29">
        <w:rPr>
          <w:rFonts w:ascii="Arial" w:eastAsia="Times New Roman" w:hAnsi="Arial" w:cs="Arial"/>
          <w:b/>
          <w:color w:val="000000" w:themeColor="text1"/>
          <w:sz w:val="18"/>
          <w:szCs w:val="18"/>
          <w:lang w:eastAsia="es-CO"/>
        </w:rPr>
        <w:t>Multiservi</w:t>
      </w:r>
      <w:proofErr w:type="spellEnd"/>
      <w:r w:rsidR="00F72D46" w:rsidRPr="00D93A29">
        <w:rPr>
          <w:rFonts w:ascii="Arial" w:eastAsia="Times New Roman" w:hAnsi="Arial" w:cs="Arial"/>
          <w:b/>
          <w:color w:val="000000" w:themeColor="text1"/>
          <w:sz w:val="18"/>
          <w:szCs w:val="18"/>
          <w:lang w:eastAsia="es-CO"/>
        </w:rPr>
        <w:t>.</w:t>
      </w:r>
    </w:p>
    <w:p w:rsidR="00132CC0" w:rsidRPr="00D93A29" w:rsidRDefault="00132CC0" w:rsidP="005332BE">
      <w:pPr>
        <w:shd w:val="clear" w:color="auto" w:fill="FFFFFF"/>
        <w:spacing w:after="0" w:line="240" w:lineRule="auto"/>
        <w:jc w:val="both"/>
        <w:rPr>
          <w:rFonts w:ascii="Arial" w:eastAsia="Times New Roman" w:hAnsi="Arial" w:cs="Arial"/>
          <w:color w:val="222222"/>
          <w:sz w:val="18"/>
          <w:szCs w:val="18"/>
          <w:lang w:eastAsia="es-CO"/>
        </w:rPr>
      </w:pPr>
    </w:p>
    <w:p w:rsidR="00132CC0" w:rsidRPr="00D93A29" w:rsidRDefault="00132CC0" w:rsidP="008B7234">
      <w:pPr>
        <w:pStyle w:val="Prrafodelista"/>
        <w:numPr>
          <w:ilvl w:val="0"/>
          <w:numId w:val="32"/>
        </w:num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Se habla que hay que esperar que envíen la información requerida para realizar el pago, el cual fue compromiso con la respectiva aprobación de la revisora fiscal y la contadora.</w:t>
      </w:r>
    </w:p>
    <w:p w:rsidR="008B7234" w:rsidRPr="00D93A29" w:rsidRDefault="008B7234" w:rsidP="008B7234">
      <w:pPr>
        <w:pStyle w:val="Prrafodelista"/>
        <w:numPr>
          <w:ilvl w:val="0"/>
          <w:numId w:val="32"/>
        </w:num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Dependiendo de la respuesta se  les envía la carta de la prórroga del contrato.</w:t>
      </w:r>
    </w:p>
    <w:p w:rsidR="00132CC0" w:rsidRPr="00D93A29" w:rsidRDefault="00132CC0" w:rsidP="008B7234">
      <w:pPr>
        <w:pStyle w:val="Prrafodelista"/>
        <w:numPr>
          <w:ilvl w:val="0"/>
          <w:numId w:val="32"/>
        </w:num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Se les informa</w:t>
      </w:r>
      <w:r w:rsidR="008B7234" w:rsidRPr="00D93A29">
        <w:rPr>
          <w:rFonts w:ascii="Arial" w:eastAsia="Times New Roman" w:hAnsi="Arial" w:cs="Arial"/>
          <w:color w:val="222222"/>
          <w:sz w:val="18"/>
          <w:szCs w:val="18"/>
          <w:lang w:eastAsia="es-CO"/>
        </w:rPr>
        <w:t>ra, y se les enviara la carta de terminación de contrato, por finalización del mismo</w:t>
      </w:r>
      <w:r w:rsidRPr="00D93A29">
        <w:rPr>
          <w:rFonts w:ascii="Arial" w:eastAsia="Times New Roman" w:hAnsi="Arial" w:cs="Arial"/>
          <w:color w:val="222222"/>
          <w:sz w:val="18"/>
          <w:szCs w:val="18"/>
          <w:lang w:eastAsia="es-CO"/>
        </w:rPr>
        <w:t xml:space="preserve">. </w:t>
      </w:r>
    </w:p>
    <w:p w:rsidR="008B7234" w:rsidRPr="00D93A29" w:rsidRDefault="008B7234" w:rsidP="008B7234">
      <w:pPr>
        <w:shd w:val="clear" w:color="auto" w:fill="FFFFFF"/>
        <w:spacing w:after="0" w:line="240" w:lineRule="auto"/>
        <w:jc w:val="both"/>
        <w:rPr>
          <w:rFonts w:ascii="Arial" w:eastAsia="Times New Roman" w:hAnsi="Arial" w:cs="Arial"/>
          <w:color w:val="222222"/>
          <w:sz w:val="18"/>
          <w:szCs w:val="18"/>
          <w:lang w:eastAsia="es-CO"/>
        </w:rPr>
      </w:pPr>
    </w:p>
    <w:p w:rsidR="00132CC0" w:rsidRPr="00D93A29" w:rsidRDefault="00132CC0" w:rsidP="008B7234">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El consejero Alexander habla de la molestia </w:t>
      </w:r>
      <w:r w:rsidR="008B7234" w:rsidRPr="00D93A29">
        <w:rPr>
          <w:rFonts w:ascii="Arial" w:eastAsia="Times New Roman" w:hAnsi="Arial" w:cs="Arial"/>
          <w:color w:val="222222"/>
          <w:sz w:val="18"/>
          <w:szCs w:val="18"/>
          <w:lang w:eastAsia="es-CO"/>
        </w:rPr>
        <w:t>respecto a</w:t>
      </w:r>
      <w:r w:rsidRPr="00D93A29">
        <w:rPr>
          <w:rFonts w:ascii="Arial" w:eastAsia="Times New Roman" w:hAnsi="Arial" w:cs="Arial"/>
          <w:color w:val="222222"/>
          <w:sz w:val="18"/>
          <w:szCs w:val="18"/>
          <w:lang w:eastAsia="es-CO"/>
        </w:rPr>
        <w:t xml:space="preserve"> los baños </w:t>
      </w:r>
      <w:r w:rsidR="008B7234" w:rsidRPr="00D93A29">
        <w:rPr>
          <w:rFonts w:ascii="Arial" w:eastAsia="Times New Roman" w:hAnsi="Arial" w:cs="Arial"/>
          <w:color w:val="222222"/>
          <w:sz w:val="18"/>
          <w:szCs w:val="18"/>
          <w:lang w:eastAsia="es-CO"/>
        </w:rPr>
        <w:t>que usan los trabajadores de la</w:t>
      </w:r>
      <w:r w:rsidRPr="00D93A29">
        <w:rPr>
          <w:rFonts w:ascii="Arial" w:eastAsia="Times New Roman" w:hAnsi="Arial" w:cs="Arial"/>
          <w:color w:val="222222"/>
          <w:sz w:val="18"/>
          <w:szCs w:val="18"/>
          <w:lang w:eastAsia="es-CO"/>
        </w:rPr>
        <w:t xml:space="preserve"> empresa de vigilancia Toronto, dado que </w:t>
      </w:r>
      <w:r w:rsidR="008B7234" w:rsidRPr="00D93A29">
        <w:rPr>
          <w:rFonts w:ascii="Arial" w:eastAsia="Times New Roman" w:hAnsi="Arial" w:cs="Arial"/>
          <w:color w:val="222222"/>
          <w:sz w:val="18"/>
          <w:szCs w:val="18"/>
          <w:lang w:eastAsia="es-CO"/>
        </w:rPr>
        <w:t xml:space="preserve">ellos lo usan pero no le hacen aseo, dejando esta tarea a la empresa </w:t>
      </w:r>
      <w:proofErr w:type="spellStart"/>
      <w:r w:rsidR="008B7234" w:rsidRPr="00D93A29">
        <w:rPr>
          <w:rFonts w:ascii="Arial" w:eastAsia="Times New Roman" w:hAnsi="Arial" w:cs="Arial"/>
          <w:color w:val="222222"/>
          <w:sz w:val="18"/>
          <w:szCs w:val="18"/>
          <w:lang w:eastAsia="es-CO"/>
        </w:rPr>
        <w:t>Multiservi</w:t>
      </w:r>
      <w:proofErr w:type="spellEnd"/>
      <w:r w:rsidR="008B7234" w:rsidRPr="00D93A29">
        <w:rPr>
          <w:rFonts w:ascii="Arial" w:eastAsia="Times New Roman" w:hAnsi="Arial" w:cs="Arial"/>
          <w:color w:val="222222"/>
          <w:sz w:val="18"/>
          <w:szCs w:val="18"/>
          <w:lang w:eastAsia="es-CO"/>
        </w:rPr>
        <w:t>.</w:t>
      </w:r>
    </w:p>
    <w:p w:rsidR="00132CC0" w:rsidRPr="00D93A29" w:rsidRDefault="00132CC0" w:rsidP="008B7234">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La consejera Adriana </w:t>
      </w:r>
      <w:proofErr w:type="spellStart"/>
      <w:r w:rsidRPr="00D93A29">
        <w:rPr>
          <w:rFonts w:ascii="Arial" w:eastAsia="Times New Roman" w:hAnsi="Arial" w:cs="Arial"/>
          <w:color w:val="222222"/>
          <w:sz w:val="18"/>
          <w:szCs w:val="18"/>
          <w:lang w:eastAsia="es-CO"/>
        </w:rPr>
        <w:t>Mateus</w:t>
      </w:r>
      <w:proofErr w:type="spellEnd"/>
      <w:r w:rsidRPr="00D93A29">
        <w:rPr>
          <w:rFonts w:ascii="Arial" w:eastAsia="Times New Roman" w:hAnsi="Arial" w:cs="Arial"/>
          <w:color w:val="222222"/>
          <w:sz w:val="18"/>
          <w:szCs w:val="18"/>
          <w:lang w:eastAsia="es-CO"/>
        </w:rPr>
        <w:t xml:space="preserve"> </w:t>
      </w:r>
      <w:r w:rsidR="008B7234" w:rsidRPr="00D93A29">
        <w:rPr>
          <w:rFonts w:ascii="Arial" w:eastAsia="Times New Roman" w:hAnsi="Arial" w:cs="Arial"/>
          <w:color w:val="222222"/>
          <w:sz w:val="18"/>
          <w:szCs w:val="18"/>
          <w:lang w:eastAsia="es-CO"/>
        </w:rPr>
        <w:t>propone</w:t>
      </w:r>
      <w:r w:rsidRPr="00D93A29">
        <w:rPr>
          <w:rFonts w:ascii="Arial" w:eastAsia="Times New Roman" w:hAnsi="Arial" w:cs="Arial"/>
          <w:color w:val="222222"/>
          <w:sz w:val="18"/>
          <w:szCs w:val="18"/>
          <w:lang w:eastAsia="es-CO"/>
        </w:rPr>
        <w:t xml:space="preserve"> someter </w:t>
      </w:r>
      <w:r w:rsidR="008B7234" w:rsidRPr="00D93A29">
        <w:rPr>
          <w:rFonts w:ascii="Arial" w:eastAsia="Times New Roman" w:hAnsi="Arial" w:cs="Arial"/>
          <w:color w:val="222222"/>
          <w:sz w:val="18"/>
          <w:szCs w:val="18"/>
          <w:lang w:eastAsia="es-CO"/>
        </w:rPr>
        <w:t>este tema</w:t>
      </w:r>
      <w:r w:rsidRPr="00D93A29">
        <w:rPr>
          <w:rFonts w:ascii="Arial" w:eastAsia="Times New Roman" w:hAnsi="Arial" w:cs="Arial"/>
          <w:color w:val="222222"/>
          <w:sz w:val="18"/>
          <w:szCs w:val="18"/>
          <w:lang w:eastAsia="es-CO"/>
        </w:rPr>
        <w:t xml:space="preserve"> a votación y se aprueba por unanimidad</w:t>
      </w:r>
      <w:r w:rsidR="004E3F94" w:rsidRPr="00D93A29">
        <w:rPr>
          <w:rFonts w:ascii="Arial" w:eastAsia="Times New Roman" w:hAnsi="Arial" w:cs="Arial"/>
          <w:color w:val="222222"/>
          <w:sz w:val="18"/>
          <w:szCs w:val="18"/>
          <w:lang w:eastAsia="es-CO"/>
        </w:rPr>
        <w:t xml:space="preserve">, que </w:t>
      </w:r>
      <w:r w:rsidRPr="00D93A29">
        <w:rPr>
          <w:rFonts w:ascii="Arial" w:eastAsia="Times New Roman" w:hAnsi="Arial" w:cs="Arial"/>
          <w:color w:val="222222"/>
          <w:sz w:val="18"/>
          <w:szCs w:val="18"/>
          <w:lang w:eastAsia="es-CO"/>
        </w:rPr>
        <w:t xml:space="preserve"> </w:t>
      </w:r>
      <w:r w:rsidR="004E3F94" w:rsidRPr="00D93A29">
        <w:rPr>
          <w:rFonts w:ascii="Arial" w:eastAsia="Times New Roman" w:hAnsi="Arial" w:cs="Arial"/>
          <w:color w:val="222222"/>
          <w:sz w:val="18"/>
          <w:szCs w:val="18"/>
          <w:lang w:eastAsia="es-CO"/>
        </w:rPr>
        <w:t xml:space="preserve">el personal de vigilancia de Toronto debe lavar el baño o los baños que </w:t>
      </w:r>
      <w:proofErr w:type="spellStart"/>
      <w:r w:rsidR="004E3F94" w:rsidRPr="00D93A29">
        <w:rPr>
          <w:rFonts w:ascii="Arial" w:eastAsia="Times New Roman" w:hAnsi="Arial" w:cs="Arial"/>
          <w:color w:val="222222"/>
          <w:sz w:val="18"/>
          <w:szCs w:val="18"/>
          <w:lang w:eastAsia="es-CO"/>
        </w:rPr>
        <w:t>utilizen</w:t>
      </w:r>
      <w:proofErr w:type="spellEnd"/>
      <w:r w:rsidR="004E3F94" w:rsidRPr="00D93A29">
        <w:rPr>
          <w:rFonts w:ascii="Arial" w:eastAsia="Times New Roman" w:hAnsi="Arial" w:cs="Arial"/>
          <w:color w:val="222222"/>
          <w:sz w:val="18"/>
          <w:szCs w:val="18"/>
          <w:lang w:eastAsia="es-CO"/>
        </w:rPr>
        <w:t>. Se le informa a la</w:t>
      </w:r>
      <w:r w:rsidRPr="00D93A29">
        <w:rPr>
          <w:rFonts w:ascii="Arial" w:eastAsia="Times New Roman" w:hAnsi="Arial" w:cs="Arial"/>
          <w:color w:val="222222"/>
          <w:sz w:val="18"/>
          <w:szCs w:val="18"/>
          <w:lang w:eastAsia="es-CO"/>
        </w:rPr>
        <w:t xml:space="preserve"> </w:t>
      </w:r>
      <w:r w:rsidR="004E3F94" w:rsidRPr="00D93A29">
        <w:rPr>
          <w:rFonts w:ascii="Arial" w:eastAsia="Times New Roman" w:hAnsi="Arial" w:cs="Arial"/>
          <w:color w:val="222222"/>
          <w:sz w:val="18"/>
          <w:szCs w:val="18"/>
          <w:lang w:eastAsia="es-CO"/>
        </w:rPr>
        <w:t>A</w:t>
      </w:r>
      <w:r w:rsidRPr="00D93A29">
        <w:rPr>
          <w:rFonts w:ascii="Arial" w:eastAsia="Times New Roman" w:hAnsi="Arial" w:cs="Arial"/>
          <w:color w:val="222222"/>
          <w:sz w:val="18"/>
          <w:szCs w:val="18"/>
          <w:lang w:eastAsia="es-CO"/>
        </w:rPr>
        <w:t xml:space="preserve">dministradora </w:t>
      </w:r>
      <w:r w:rsidR="004E3F94" w:rsidRPr="00D93A29">
        <w:rPr>
          <w:rFonts w:ascii="Arial" w:eastAsia="Times New Roman" w:hAnsi="Arial" w:cs="Arial"/>
          <w:color w:val="222222"/>
          <w:sz w:val="18"/>
          <w:szCs w:val="18"/>
          <w:lang w:eastAsia="es-CO"/>
        </w:rPr>
        <w:t>para que informe de esta novedad a los directivos de la empresa de seguridad Toronto.</w:t>
      </w:r>
      <w:r w:rsidRPr="00D93A29">
        <w:rPr>
          <w:rFonts w:ascii="Arial" w:eastAsia="Times New Roman" w:hAnsi="Arial" w:cs="Arial"/>
          <w:color w:val="222222"/>
          <w:sz w:val="18"/>
          <w:szCs w:val="18"/>
          <w:lang w:eastAsia="es-CO"/>
        </w:rPr>
        <w:t xml:space="preserve"> </w:t>
      </w:r>
    </w:p>
    <w:p w:rsidR="005332BE" w:rsidRPr="00D93A29" w:rsidRDefault="005332BE" w:rsidP="008B7234">
      <w:pPr>
        <w:shd w:val="clear" w:color="auto" w:fill="FFFFFF"/>
        <w:spacing w:after="0" w:line="240" w:lineRule="auto"/>
        <w:jc w:val="both"/>
        <w:rPr>
          <w:rFonts w:ascii="Arial" w:eastAsia="Times New Roman" w:hAnsi="Arial" w:cs="Arial"/>
          <w:color w:val="222222"/>
          <w:sz w:val="18"/>
          <w:szCs w:val="18"/>
          <w:lang w:eastAsia="es-CO"/>
        </w:rPr>
      </w:pPr>
    </w:p>
    <w:p w:rsidR="00132CC0" w:rsidRPr="00D93A29" w:rsidRDefault="00132CC0" w:rsidP="00132CC0">
      <w:pPr>
        <w:spacing w:after="0" w:line="240" w:lineRule="auto"/>
        <w:jc w:val="both"/>
        <w:rPr>
          <w:rFonts w:ascii="Arial" w:eastAsia="Times New Roman" w:hAnsi="Arial" w:cs="Arial"/>
          <w:color w:val="000000" w:themeColor="text1"/>
          <w:sz w:val="18"/>
          <w:szCs w:val="18"/>
          <w:lang w:val="es-CO" w:eastAsia="es-CO"/>
        </w:rPr>
      </w:pPr>
    </w:p>
    <w:p w:rsidR="005332BE" w:rsidRPr="00D93A29" w:rsidRDefault="005332BE" w:rsidP="005332BE">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r w:rsidRPr="00D93A29">
        <w:rPr>
          <w:rFonts w:ascii="Arial" w:eastAsia="Times New Roman" w:hAnsi="Arial" w:cs="Arial"/>
          <w:b/>
          <w:color w:val="222222"/>
          <w:sz w:val="18"/>
          <w:szCs w:val="18"/>
          <w:lang w:eastAsia="es-CO"/>
        </w:rPr>
        <w:t>Respuesta de la contadora Adriana Rubio.</w:t>
      </w:r>
    </w:p>
    <w:p w:rsidR="005332BE" w:rsidRPr="00D93A29" w:rsidRDefault="005332BE" w:rsidP="005332BE">
      <w:pPr>
        <w:pStyle w:val="Prrafodelista"/>
        <w:shd w:val="clear" w:color="auto" w:fill="FFFFFF"/>
        <w:spacing w:after="0" w:line="240" w:lineRule="auto"/>
        <w:jc w:val="both"/>
        <w:rPr>
          <w:rFonts w:ascii="Arial" w:eastAsia="Times New Roman" w:hAnsi="Arial" w:cs="Arial"/>
          <w:color w:val="222222"/>
          <w:sz w:val="18"/>
          <w:szCs w:val="18"/>
          <w:lang w:eastAsia="es-CO"/>
        </w:rPr>
      </w:pPr>
    </w:p>
    <w:p w:rsidR="005332BE" w:rsidRPr="00D93A29" w:rsidRDefault="005332BE" w:rsidP="005332BE">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La contadora Luz Adriana Rubio respondió el correo (e-mail) enviado, y manifiesta que el día el día 15 de febrero de 2019, se pone al día en sus compromisos. Envió una carta manifestando que había tenido unos quebrantos de salud, se adjunta carta de respuesta de la de la contadora que reposa en administración.</w:t>
      </w:r>
    </w:p>
    <w:p w:rsidR="001C394C" w:rsidRPr="00D93A29" w:rsidRDefault="001C394C" w:rsidP="005332BE">
      <w:pPr>
        <w:shd w:val="clear" w:color="auto" w:fill="FFFFFF"/>
        <w:spacing w:after="0" w:line="240" w:lineRule="auto"/>
        <w:jc w:val="both"/>
        <w:rPr>
          <w:rFonts w:ascii="Arial" w:eastAsia="Times New Roman" w:hAnsi="Arial" w:cs="Arial"/>
          <w:color w:val="222222"/>
          <w:sz w:val="18"/>
          <w:szCs w:val="18"/>
          <w:lang w:eastAsia="es-CO"/>
        </w:rPr>
      </w:pPr>
    </w:p>
    <w:p w:rsidR="00AE425F" w:rsidRPr="00D93A29" w:rsidRDefault="00AE425F" w:rsidP="001C394C">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r w:rsidRPr="00D93A29">
        <w:rPr>
          <w:rFonts w:ascii="Arial" w:eastAsia="Times New Roman" w:hAnsi="Arial" w:cs="Arial"/>
          <w:b/>
          <w:color w:val="222222"/>
          <w:sz w:val="18"/>
          <w:szCs w:val="18"/>
          <w:lang w:eastAsia="es-CO"/>
        </w:rPr>
        <w:t>Cronograma para Asamblea de Copropietarios.</w:t>
      </w:r>
    </w:p>
    <w:p w:rsidR="00AE425F" w:rsidRPr="00D93A29" w:rsidRDefault="00AE425F" w:rsidP="00AE425F">
      <w:pPr>
        <w:shd w:val="clear" w:color="auto" w:fill="FFFFFF"/>
        <w:spacing w:after="0" w:line="240" w:lineRule="auto"/>
        <w:jc w:val="both"/>
        <w:rPr>
          <w:rFonts w:ascii="Arial" w:eastAsia="Times New Roman" w:hAnsi="Arial" w:cs="Arial"/>
          <w:b/>
          <w:color w:val="222222"/>
          <w:sz w:val="18"/>
          <w:szCs w:val="18"/>
          <w:lang w:eastAsia="es-CO"/>
        </w:rPr>
      </w:pPr>
    </w:p>
    <w:p w:rsidR="00AE425F" w:rsidRPr="00D93A29" w:rsidRDefault="00AE425F" w:rsidP="00AE425F">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Según </w:t>
      </w:r>
      <w:r w:rsidR="0092798F" w:rsidRPr="00D93A29">
        <w:rPr>
          <w:rFonts w:ascii="Arial" w:eastAsia="Times New Roman" w:hAnsi="Arial" w:cs="Arial"/>
          <w:color w:val="222222"/>
          <w:sz w:val="18"/>
          <w:szCs w:val="18"/>
          <w:lang w:eastAsia="es-CO"/>
        </w:rPr>
        <w:t>se había</w:t>
      </w:r>
      <w:r w:rsidRPr="00D93A29">
        <w:rPr>
          <w:rFonts w:ascii="Arial" w:eastAsia="Times New Roman" w:hAnsi="Arial" w:cs="Arial"/>
          <w:color w:val="222222"/>
          <w:sz w:val="18"/>
          <w:szCs w:val="18"/>
          <w:lang w:eastAsia="es-CO"/>
        </w:rPr>
        <w:t xml:space="preserve"> hablado previamente se tiene como fecha tentativa para la Asamblea de Copropietarios la tercera semana del mes de marzo, día domingo 24/03/2019, a lo cual la </w:t>
      </w:r>
      <w:proofErr w:type="spellStart"/>
      <w:r w:rsidRPr="00D93A29">
        <w:rPr>
          <w:rFonts w:ascii="Arial" w:eastAsia="Times New Roman" w:hAnsi="Arial" w:cs="Arial"/>
          <w:color w:val="222222"/>
          <w:sz w:val="18"/>
          <w:szCs w:val="18"/>
          <w:lang w:eastAsia="es-CO"/>
        </w:rPr>
        <w:t>sra.</w:t>
      </w:r>
      <w:proofErr w:type="spellEnd"/>
      <w:r w:rsidRPr="00D93A29">
        <w:rPr>
          <w:rFonts w:ascii="Arial" w:eastAsia="Times New Roman" w:hAnsi="Arial" w:cs="Arial"/>
          <w:color w:val="222222"/>
          <w:sz w:val="18"/>
          <w:szCs w:val="18"/>
          <w:lang w:eastAsia="es-CO"/>
        </w:rPr>
        <w:t xml:space="preserve"> Revisora Fiscal Martha Lucia </w:t>
      </w:r>
      <w:proofErr w:type="spellStart"/>
      <w:r w:rsidRPr="00D93A29">
        <w:rPr>
          <w:rFonts w:ascii="Arial" w:eastAsia="Times New Roman" w:hAnsi="Arial" w:cs="Arial"/>
          <w:color w:val="222222"/>
          <w:sz w:val="18"/>
          <w:szCs w:val="18"/>
          <w:lang w:eastAsia="es-CO"/>
        </w:rPr>
        <w:t>Ardila</w:t>
      </w:r>
      <w:proofErr w:type="spellEnd"/>
      <w:r w:rsidRPr="00D93A29">
        <w:rPr>
          <w:rFonts w:ascii="Arial" w:eastAsia="Times New Roman" w:hAnsi="Arial" w:cs="Arial"/>
          <w:color w:val="222222"/>
          <w:sz w:val="18"/>
          <w:szCs w:val="18"/>
          <w:lang w:eastAsia="es-CO"/>
        </w:rPr>
        <w:t xml:space="preserve"> afirma que ya tiene la agenda completa, y que únicamente dispone de los días </w:t>
      </w:r>
      <w:r w:rsidR="00026E0C" w:rsidRPr="00D93A29">
        <w:rPr>
          <w:rFonts w:ascii="Arial" w:eastAsia="Times New Roman" w:hAnsi="Arial" w:cs="Arial"/>
          <w:color w:val="222222"/>
          <w:sz w:val="18"/>
          <w:szCs w:val="18"/>
          <w:lang w:eastAsia="es-CO"/>
        </w:rPr>
        <w:t xml:space="preserve">domingo </w:t>
      </w:r>
      <w:r w:rsidRPr="00D93A29">
        <w:rPr>
          <w:rFonts w:ascii="Arial" w:eastAsia="Times New Roman" w:hAnsi="Arial" w:cs="Arial"/>
          <w:color w:val="222222"/>
          <w:sz w:val="18"/>
          <w:szCs w:val="18"/>
          <w:lang w:eastAsia="es-CO"/>
        </w:rPr>
        <w:t xml:space="preserve">17/03/2019 o </w:t>
      </w:r>
      <w:r w:rsidR="00026E0C" w:rsidRPr="00D93A29">
        <w:rPr>
          <w:rFonts w:ascii="Arial" w:eastAsia="Times New Roman" w:hAnsi="Arial" w:cs="Arial"/>
          <w:color w:val="222222"/>
          <w:sz w:val="18"/>
          <w:szCs w:val="18"/>
          <w:lang w:eastAsia="es-CO"/>
        </w:rPr>
        <w:t xml:space="preserve">sábado </w:t>
      </w:r>
      <w:r w:rsidRPr="00D93A29">
        <w:rPr>
          <w:rFonts w:ascii="Arial" w:eastAsia="Times New Roman" w:hAnsi="Arial" w:cs="Arial"/>
          <w:color w:val="222222"/>
          <w:sz w:val="18"/>
          <w:szCs w:val="18"/>
          <w:lang w:eastAsia="es-CO"/>
        </w:rPr>
        <w:t>30/03/2019.</w:t>
      </w:r>
    </w:p>
    <w:p w:rsidR="001C394C" w:rsidRPr="00D93A29" w:rsidRDefault="00AE425F" w:rsidP="00026E0C">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Con las dos fechas planteadas, y debido al retraso de la </w:t>
      </w:r>
      <w:proofErr w:type="spellStart"/>
      <w:r w:rsidRPr="00D93A29">
        <w:rPr>
          <w:rFonts w:ascii="Arial" w:eastAsia="Times New Roman" w:hAnsi="Arial" w:cs="Arial"/>
          <w:color w:val="222222"/>
          <w:sz w:val="18"/>
          <w:szCs w:val="18"/>
          <w:lang w:eastAsia="es-CO"/>
        </w:rPr>
        <w:t>sra.</w:t>
      </w:r>
      <w:proofErr w:type="spellEnd"/>
      <w:r w:rsidRPr="00D93A29">
        <w:rPr>
          <w:rFonts w:ascii="Arial" w:eastAsia="Times New Roman" w:hAnsi="Arial" w:cs="Arial"/>
          <w:color w:val="222222"/>
          <w:sz w:val="18"/>
          <w:szCs w:val="18"/>
          <w:lang w:eastAsia="es-CO"/>
        </w:rPr>
        <w:t xml:space="preserve"> Contadora Adriana Rubio, previendo que la fecha del 17/03/2019 es muy cercana</w:t>
      </w:r>
      <w:r w:rsidR="00026E0C" w:rsidRPr="00D93A29">
        <w:rPr>
          <w:rFonts w:ascii="Arial" w:eastAsia="Times New Roman" w:hAnsi="Arial" w:cs="Arial"/>
          <w:color w:val="222222"/>
          <w:sz w:val="18"/>
          <w:szCs w:val="18"/>
          <w:lang w:eastAsia="es-CO"/>
        </w:rPr>
        <w:t xml:space="preserve">, el consejo opta por tomar la segunda fecha propuesta por la </w:t>
      </w:r>
      <w:proofErr w:type="spellStart"/>
      <w:r w:rsidR="00026E0C" w:rsidRPr="00D93A29">
        <w:rPr>
          <w:rFonts w:ascii="Arial" w:eastAsia="Times New Roman" w:hAnsi="Arial" w:cs="Arial"/>
          <w:color w:val="222222"/>
          <w:sz w:val="18"/>
          <w:szCs w:val="18"/>
          <w:lang w:eastAsia="es-CO"/>
        </w:rPr>
        <w:t>sra.</w:t>
      </w:r>
      <w:proofErr w:type="spellEnd"/>
      <w:r w:rsidR="00026E0C" w:rsidRPr="00D93A29">
        <w:rPr>
          <w:rFonts w:ascii="Arial" w:eastAsia="Times New Roman" w:hAnsi="Arial" w:cs="Arial"/>
          <w:color w:val="222222"/>
          <w:sz w:val="18"/>
          <w:szCs w:val="18"/>
          <w:lang w:eastAsia="es-CO"/>
        </w:rPr>
        <w:t xml:space="preserve"> Revisora Fiscal, quedando programada la Asamblea de Copropietarios para el día sábado 30/03/2019.</w:t>
      </w:r>
    </w:p>
    <w:p w:rsidR="001C394C" w:rsidRPr="00D93A29" w:rsidRDefault="006E013A" w:rsidP="001C394C">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En ese orden de ideas y en aras de adelantar el proceso, se plantea que para e</w:t>
      </w:r>
      <w:r w:rsidR="001C394C" w:rsidRPr="00D93A29">
        <w:rPr>
          <w:rFonts w:ascii="Arial" w:eastAsia="Times New Roman" w:hAnsi="Arial" w:cs="Arial"/>
          <w:color w:val="222222"/>
          <w:sz w:val="18"/>
          <w:szCs w:val="18"/>
          <w:lang w:eastAsia="es-CO"/>
        </w:rPr>
        <w:t xml:space="preserve">l día jueves 28 de Febrero de 2019, se deben entregar: </w:t>
      </w:r>
    </w:p>
    <w:p w:rsidR="001C394C" w:rsidRPr="00D93A29" w:rsidRDefault="001C394C" w:rsidP="001C394C">
      <w:pPr>
        <w:pStyle w:val="Prrafodelista"/>
        <w:shd w:val="clear" w:color="auto" w:fill="FFFFFF"/>
        <w:spacing w:after="0" w:line="240" w:lineRule="auto"/>
        <w:ind w:left="846"/>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Informe de Administración,</w:t>
      </w:r>
    </w:p>
    <w:p w:rsidR="001C394C" w:rsidRPr="00D93A29" w:rsidRDefault="001C394C" w:rsidP="001C394C">
      <w:pPr>
        <w:pStyle w:val="Prrafodelista"/>
        <w:shd w:val="clear" w:color="auto" w:fill="FFFFFF"/>
        <w:spacing w:after="0" w:line="240" w:lineRule="auto"/>
        <w:ind w:left="846"/>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Informe de revisoría fiscal,</w:t>
      </w:r>
    </w:p>
    <w:p w:rsidR="001C394C" w:rsidRPr="00D93A29" w:rsidRDefault="001C394C" w:rsidP="001C394C">
      <w:pPr>
        <w:pStyle w:val="Prrafodelista"/>
        <w:shd w:val="clear" w:color="auto" w:fill="FFFFFF"/>
        <w:spacing w:after="0" w:line="240" w:lineRule="auto"/>
        <w:ind w:left="846"/>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Informe de contabilidad,</w:t>
      </w:r>
    </w:p>
    <w:p w:rsidR="001C394C" w:rsidRPr="00D93A29" w:rsidRDefault="00EF7ADF" w:rsidP="001C394C">
      <w:pPr>
        <w:pStyle w:val="Prrafodelista"/>
        <w:shd w:val="clear" w:color="auto" w:fill="FFFFFF"/>
        <w:spacing w:after="0" w:line="240" w:lineRule="auto"/>
        <w:ind w:left="846"/>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Informe de C</w:t>
      </w:r>
      <w:r w:rsidR="001C394C" w:rsidRPr="00D93A29">
        <w:rPr>
          <w:rFonts w:ascii="Arial" w:eastAsia="Times New Roman" w:hAnsi="Arial" w:cs="Arial"/>
          <w:color w:val="222222"/>
          <w:sz w:val="18"/>
          <w:szCs w:val="18"/>
          <w:lang w:eastAsia="es-CO"/>
        </w:rPr>
        <w:t>onsejo</w:t>
      </w:r>
      <w:r w:rsidRPr="00D93A29">
        <w:rPr>
          <w:rFonts w:ascii="Arial" w:eastAsia="Times New Roman" w:hAnsi="Arial" w:cs="Arial"/>
          <w:color w:val="222222"/>
          <w:sz w:val="18"/>
          <w:szCs w:val="18"/>
          <w:lang w:eastAsia="es-CO"/>
        </w:rPr>
        <w:t xml:space="preserve"> de Administración</w:t>
      </w:r>
      <w:r w:rsidR="001C394C" w:rsidRPr="00D93A29">
        <w:rPr>
          <w:rFonts w:ascii="Arial" w:eastAsia="Times New Roman" w:hAnsi="Arial" w:cs="Arial"/>
          <w:color w:val="222222"/>
          <w:sz w:val="18"/>
          <w:szCs w:val="18"/>
          <w:lang w:eastAsia="es-CO"/>
        </w:rPr>
        <w:t>.</w:t>
      </w:r>
    </w:p>
    <w:p w:rsidR="001C394C" w:rsidRPr="00D93A29" w:rsidRDefault="001C394C" w:rsidP="001C394C">
      <w:pPr>
        <w:pStyle w:val="Prrafodelista"/>
        <w:shd w:val="clear" w:color="auto" w:fill="FFFFFF"/>
        <w:spacing w:after="0" w:line="240" w:lineRule="auto"/>
        <w:ind w:left="846"/>
        <w:jc w:val="both"/>
        <w:rPr>
          <w:rFonts w:ascii="Arial" w:eastAsia="Times New Roman" w:hAnsi="Arial" w:cs="Arial"/>
          <w:color w:val="222222"/>
          <w:sz w:val="18"/>
          <w:szCs w:val="18"/>
          <w:lang w:eastAsia="es-CO"/>
        </w:rPr>
      </w:pPr>
    </w:p>
    <w:p w:rsidR="00C340E7" w:rsidRPr="00D93A29" w:rsidRDefault="001C394C" w:rsidP="00C340E7">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Para la siguiente </w:t>
      </w:r>
      <w:r w:rsidR="00C340E7" w:rsidRPr="00D93A29">
        <w:rPr>
          <w:rFonts w:ascii="Arial" w:eastAsia="Times New Roman" w:hAnsi="Arial" w:cs="Arial"/>
          <w:color w:val="222222"/>
          <w:sz w:val="18"/>
          <w:szCs w:val="18"/>
          <w:lang w:eastAsia="es-CO"/>
        </w:rPr>
        <w:t>reunión de Consejo de Administración:</w:t>
      </w:r>
    </w:p>
    <w:p w:rsidR="00C340E7" w:rsidRPr="00D93A29" w:rsidRDefault="00C340E7" w:rsidP="00FA2B78">
      <w:pPr>
        <w:shd w:val="clear" w:color="auto" w:fill="FFFFFF"/>
        <w:spacing w:after="0" w:line="240" w:lineRule="auto"/>
        <w:ind w:firstLine="708"/>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Se presentaran y revisaran c</w:t>
      </w:r>
      <w:r w:rsidR="001C394C" w:rsidRPr="00D93A29">
        <w:rPr>
          <w:rFonts w:ascii="Arial" w:eastAsia="Times New Roman" w:hAnsi="Arial" w:cs="Arial"/>
          <w:color w:val="222222"/>
          <w:sz w:val="18"/>
          <w:szCs w:val="18"/>
          <w:lang w:eastAsia="es-CO"/>
        </w:rPr>
        <w:t xml:space="preserve">ostos </w:t>
      </w:r>
      <w:r w:rsidRPr="00D93A29">
        <w:rPr>
          <w:rFonts w:ascii="Arial" w:eastAsia="Times New Roman" w:hAnsi="Arial" w:cs="Arial"/>
          <w:color w:val="222222"/>
          <w:sz w:val="18"/>
          <w:szCs w:val="18"/>
          <w:lang w:eastAsia="es-CO"/>
        </w:rPr>
        <w:t xml:space="preserve">operativos </w:t>
      </w:r>
      <w:r w:rsidR="001C394C" w:rsidRPr="00D93A29">
        <w:rPr>
          <w:rFonts w:ascii="Arial" w:eastAsia="Times New Roman" w:hAnsi="Arial" w:cs="Arial"/>
          <w:color w:val="222222"/>
          <w:sz w:val="18"/>
          <w:szCs w:val="18"/>
          <w:lang w:eastAsia="es-CO"/>
        </w:rPr>
        <w:t>de la asamblea</w:t>
      </w:r>
      <w:r w:rsidRPr="00D93A29">
        <w:rPr>
          <w:rFonts w:ascii="Arial" w:eastAsia="Times New Roman" w:hAnsi="Arial" w:cs="Arial"/>
          <w:color w:val="222222"/>
          <w:sz w:val="18"/>
          <w:szCs w:val="18"/>
          <w:lang w:eastAsia="es-CO"/>
        </w:rPr>
        <w:t xml:space="preserve"> de copropietarios.</w:t>
      </w:r>
      <w:r w:rsidR="001C394C" w:rsidRPr="00D93A29">
        <w:rPr>
          <w:rFonts w:ascii="Arial" w:eastAsia="Times New Roman" w:hAnsi="Arial" w:cs="Arial"/>
          <w:color w:val="222222"/>
          <w:sz w:val="18"/>
          <w:szCs w:val="18"/>
          <w:lang w:eastAsia="es-CO"/>
        </w:rPr>
        <w:t xml:space="preserve"> </w:t>
      </w:r>
    </w:p>
    <w:p w:rsidR="00C340E7" w:rsidRPr="00D93A29" w:rsidRDefault="00C340E7" w:rsidP="00FA2B78">
      <w:pPr>
        <w:shd w:val="clear" w:color="auto" w:fill="FFFFFF"/>
        <w:spacing w:after="0" w:line="240" w:lineRule="auto"/>
        <w:ind w:firstLine="708"/>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Se revisar el presupuesto para el año 2019.</w:t>
      </w:r>
      <w:r w:rsidR="001C394C" w:rsidRPr="00D93A29">
        <w:rPr>
          <w:rFonts w:ascii="Arial" w:eastAsia="Times New Roman" w:hAnsi="Arial" w:cs="Arial"/>
          <w:color w:val="222222"/>
          <w:sz w:val="18"/>
          <w:szCs w:val="18"/>
          <w:lang w:eastAsia="es-CO"/>
        </w:rPr>
        <w:t xml:space="preserve"> </w:t>
      </w:r>
    </w:p>
    <w:p w:rsidR="00C340E7" w:rsidRPr="00D93A29" w:rsidRDefault="00C340E7" w:rsidP="00FA2B78">
      <w:pPr>
        <w:shd w:val="clear" w:color="auto" w:fill="FFFFFF"/>
        <w:spacing w:after="0" w:line="240" w:lineRule="auto"/>
        <w:ind w:firstLine="708"/>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lastRenderedPageBreak/>
        <w:t xml:space="preserve">Se realizara la reunión con la empresa </w:t>
      </w:r>
      <w:proofErr w:type="spellStart"/>
      <w:r w:rsidRPr="00D93A29">
        <w:rPr>
          <w:rFonts w:ascii="Arial" w:eastAsia="Times New Roman" w:hAnsi="Arial" w:cs="Arial"/>
          <w:color w:val="222222"/>
          <w:sz w:val="18"/>
          <w:szCs w:val="18"/>
          <w:lang w:eastAsia="es-CO"/>
        </w:rPr>
        <w:t>Simae</w:t>
      </w:r>
      <w:proofErr w:type="spellEnd"/>
      <w:r w:rsidRPr="00D93A29">
        <w:rPr>
          <w:rFonts w:ascii="Arial" w:eastAsia="Times New Roman" w:hAnsi="Arial" w:cs="Arial"/>
          <w:color w:val="222222"/>
          <w:sz w:val="18"/>
          <w:szCs w:val="18"/>
          <w:lang w:eastAsia="es-CO"/>
        </w:rPr>
        <w:t>, para el tema de estudio de calidad de energía.</w:t>
      </w:r>
    </w:p>
    <w:p w:rsidR="001C394C" w:rsidRPr="00D93A29" w:rsidRDefault="00C340E7" w:rsidP="00FA2B78">
      <w:pPr>
        <w:shd w:val="clear" w:color="auto" w:fill="FFFFFF"/>
        <w:spacing w:after="0" w:line="240" w:lineRule="auto"/>
        <w:ind w:firstLine="708"/>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Se elegirá</w:t>
      </w:r>
      <w:r w:rsidR="001C394C" w:rsidRPr="00D93A29">
        <w:rPr>
          <w:rFonts w:ascii="Arial" w:eastAsia="Times New Roman" w:hAnsi="Arial" w:cs="Arial"/>
          <w:color w:val="222222"/>
          <w:sz w:val="18"/>
          <w:szCs w:val="18"/>
          <w:lang w:eastAsia="es-CO"/>
        </w:rPr>
        <w:t xml:space="preserve"> la empresa para el mantenimiento de ascensores.</w:t>
      </w:r>
    </w:p>
    <w:p w:rsidR="001C394C" w:rsidRPr="00D93A29" w:rsidRDefault="001C394C" w:rsidP="005332BE">
      <w:pPr>
        <w:shd w:val="clear" w:color="auto" w:fill="FFFFFF"/>
        <w:spacing w:after="0" w:line="240" w:lineRule="auto"/>
        <w:jc w:val="both"/>
        <w:rPr>
          <w:rFonts w:ascii="Arial" w:eastAsia="Times New Roman" w:hAnsi="Arial" w:cs="Arial"/>
          <w:color w:val="222222"/>
          <w:sz w:val="18"/>
          <w:szCs w:val="18"/>
          <w:lang w:val="es-CO" w:eastAsia="es-CO"/>
        </w:rPr>
      </w:pPr>
    </w:p>
    <w:p w:rsidR="00132CC0" w:rsidRPr="00D93A29" w:rsidRDefault="00132CC0" w:rsidP="005332BE">
      <w:pPr>
        <w:spacing w:after="0" w:line="240" w:lineRule="auto"/>
        <w:jc w:val="both"/>
        <w:rPr>
          <w:rFonts w:ascii="Arial" w:eastAsia="Times New Roman" w:hAnsi="Arial" w:cs="Arial"/>
          <w:color w:val="000000" w:themeColor="text1"/>
          <w:sz w:val="18"/>
          <w:szCs w:val="18"/>
          <w:lang w:eastAsia="es-CO"/>
        </w:rPr>
      </w:pPr>
    </w:p>
    <w:p w:rsidR="00287315" w:rsidRPr="00D93A29" w:rsidRDefault="00287315" w:rsidP="00287315">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proofErr w:type="spellStart"/>
      <w:r w:rsidRPr="00D93A29">
        <w:rPr>
          <w:rFonts w:ascii="Arial" w:eastAsia="Times New Roman" w:hAnsi="Arial" w:cs="Arial"/>
          <w:b/>
          <w:color w:val="222222"/>
          <w:sz w:val="18"/>
          <w:szCs w:val="18"/>
          <w:lang w:eastAsia="es-CO"/>
        </w:rPr>
        <w:t>ThyssenKrupp</w:t>
      </w:r>
      <w:proofErr w:type="spellEnd"/>
      <w:r w:rsidRPr="00D93A29">
        <w:rPr>
          <w:rFonts w:ascii="Arial" w:eastAsia="Times New Roman" w:hAnsi="Arial" w:cs="Arial"/>
          <w:b/>
          <w:color w:val="222222"/>
          <w:sz w:val="18"/>
          <w:szCs w:val="18"/>
          <w:lang w:eastAsia="es-CO"/>
        </w:rPr>
        <w:t>.</w:t>
      </w:r>
    </w:p>
    <w:p w:rsidR="00287315" w:rsidRPr="00D93A29" w:rsidRDefault="00287315" w:rsidP="00287315">
      <w:pPr>
        <w:pStyle w:val="Prrafodelista"/>
        <w:shd w:val="clear" w:color="auto" w:fill="FFFFFF"/>
        <w:spacing w:after="0" w:line="240" w:lineRule="auto"/>
        <w:ind w:left="786"/>
        <w:jc w:val="both"/>
        <w:rPr>
          <w:rFonts w:ascii="Arial" w:eastAsia="Times New Roman" w:hAnsi="Arial" w:cs="Arial"/>
          <w:color w:val="222222"/>
          <w:sz w:val="18"/>
          <w:szCs w:val="18"/>
          <w:lang w:eastAsia="es-CO"/>
        </w:rPr>
      </w:pPr>
    </w:p>
    <w:p w:rsidR="00287315" w:rsidRPr="00D93A29" w:rsidRDefault="00287315" w:rsidP="004C7687">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Interviene la señora </w:t>
      </w:r>
      <w:r w:rsidR="004C7687" w:rsidRPr="00D93A29">
        <w:rPr>
          <w:rFonts w:ascii="Arial" w:eastAsia="Times New Roman" w:hAnsi="Arial" w:cs="Arial"/>
          <w:color w:val="222222"/>
          <w:sz w:val="18"/>
          <w:szCs w:val="18"/>
          <w:lang w:eastAsia="es-CO"/>
        </w:rPr>
        <w:t>Administradora manifestando</w:t>
      </w:r>
      <w:r w:rsidRPr="00D93A29">
        <w:rPr>
          <w:rFonts w:ascii="Arial" w:eastAsia="Times New Roman" w:hAnsi="Arial" w:cs="Arial"/>
          <w:color w:val="222222"/>
          <w:sz w:val="18"/>
          <w:szCs w:val="18"/>
          <w:lang w:eastAsia="es-CO"/>
        </w:rPr>
        <w:t xml:space="preserve"> que </w:t>
      </w:r>
      <w:r w:rsidR="004C7687" w:rsidRPr="00D93A29">
        <w:rPr>
          <w:rFonts w:ascii="Arial" w:eastAsia="Times New Roman" w:hAnsi="Arial" w:cs="Arial"/>
          <w:color w:val="222222"/>
          <w:sz w:val="18"/>
          <w:szCs w:val="18"/>
          <w:lang w:eastAsia="es-CO"/>
        </w:rPr>
        <w:t xml:space="preserve">por parte de la copropiedad, y de AR Construcciones </w:t>
      </w:r>
      <w:r w:rsidRPr="00D93A29">
        <w:rPr>
          <w:rFonts w:ascii="Arial" w:eastAsia="Times New Roman" w:hAnsi="Arial" w:cs="Arial"/>
          <w:color w:val="222222"/>
          <w:sz w:val="18"/>
          <w:szCs w:val="18"/>
          <w:lang w:eastAsia="es-CO"/>
        </w:rPr>
        <w:t>ya está todo listo para la certificación de los ascensores</w:t>
      </w:r>
      <w:r w:rsidR="004C7687" w:rsidRPr="00D93A29">
        <w:rPr>
          <w:rFonts w:ascii="Arial" w:eastAsia="Times New Roman" w:hAnsi="Arial" w:cs="Arial"/>
          <w:color w:val="222222"/>
          <w:sz w:val="18"/>
          <w:szCs w:val="18"/>
          <w:lang w:eastAsia="es-CO"/>
        </w:rPr>
        <w:t xml:space="preserve">, sin embargo </w:t>
      </w:r>
      <w:proofErr w:type="spellStart"/>
      <w:r w:rsidRPr="00D93A29">
        <w:rPr>
          <w:rFonts w:ascii="Arial" w:eastAsia="Times New Roman" w:hAnsi="Arial" w:cs="Arial"/>
          <w:color w:val="222222"/>
          <w:sz w:val="18"/>
          <w:szCs w:val="18"/>
          <w:lang w:eastAsia="es-CO"/>
        </w:rPr>
        <w:t>Thyssen</w:t>
      </w:r>
      <w:r w:rsidR="004C7687" w:rsidRPr="00D93A29">
        <w:rPr>
          <w:rFonts w:ascii="Arial" w:eastAsia="Times New Roman" w:hAnsi="Arial" w:cs="Arial"/>
          <w:color w:val="222222"/>
          <w:sz w:val="18"/>
          <w:szCs w:val="18"/>
          <w:lang w:eastAsia="es-CO"/>
        </w:rPr>
        <w:t>Krupp</w:t>
      </w:r>
      <w:proofErr w:type="spellEnd"/>
      <w:r w:rsidRPr="00D93A29">
        <w:rPr>
          <w:rFonts w:ascii="Arial" w:eastAsia="Times New Roman" w:hAnsi="Arial" w:cs="Arial"/>
          <w:color w:val="222222"/>
          <w:sz w:val="18"/>
          <w:szCs w:val="18"/>
          <w:lang w:eastAsia="es-CO"/>
        </w:rPr>
        <w:t xml:space="preserve"> envió un correo pidiendo </w:t>
      </w:r>
      <w:r w:rsidR="004C7687" w:rsidRPr="00D93A29">
        <w:rPr>
          <w:rFonts w:ascii="Arial" w:eastAsia="Times New Roman" w:hAnsi="Arial" w:cs="Arial"/>
          <w:color w:val="222222"/>
          <w:sz w:val="18"/>
          <w:szCs w:val="18"/>
          <w:lang w:eastAsia="es-CO"/>
        </w:rPr>
        <w:t xml:space="preserve">tiempo </w:t>
      </w:r>
      <w:r w:rsidRPr="00D93A29">
        <w:rPr>
          <w:rFonts w:ascii="Arial" w:eastAsia="Times New Roman" w:hAnsi="Arial" w:cs="Arial"/>
          <w:color w:val="222222"/>
          <w:sz w:val="18"/>
          <w:szCs w:val="18"/>
          <w:lang w:eastAsia="es-CO"/>
        </w:rPr>
        <w:t xml:space="preserve">hasta el 30 de marzo de 2019 </w:t>
      </w:r>
      <w:r w:rsidR="004C7687" w:rsidRPr="00D93A29">
        <w:rPr>
          <w:rFonts w:ascii="Arial" w:eastAsia="Times New Roman" w:hAnsi="Arial" w:cs="Arial"/>
          <w:color w:val="222222"/>
          <w:sz w:val="18"/>
          <w:szCs w:val="18"/>
          <w:lang w:eastAsia="es-CO"/>
        </w:rPr>
        <w:t>para terminar el proceso de unos</w:t>
      </w:r>
      <w:r w:rsidRPr="00D93A29">
        <w:rPr>
          <w:rFonts w:ascii="Arial" w:eastAsia="Times New Roman" w:hAnsi="Arial" w:cs="Arial"/>
          <w:color w:val="222222"/>
          <w:sz w:val="18"/>
          <w:szCs w:val="18"/>
          <w:lang w:eastAsia="es-CO"/>
        </w:rPr>
        <w:t xml:space="preserve"> enclavamientos.</w:t>
      </w:r>
    </w:p>
    <w:p w:rsidR="007277E0" w:rsidRPr="00D93A29" w:rsidRDefault="007277E0" w:rsidP="004C7687">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La administración en varias oportunidades ha dado a conocer a </w:t>
      </w:r>
      <w:proofErr w:type="spellStart"/>
      <w:r w:rsidRPr="00D93A29">
        <w:rPr>
          <w:rFonts w:ascii="Arial" w:eastAsia="Times New Roman" w:hAnsi="Arial" w:cs="Arial"/>
          <w:color w:val="222222"/>
          <w:sz w:val="18"/>
          <w:szCs w:val="18"/>
          <w:lang w:eastAsia="es-CO"/>
        </w:rPr>
        <w:t>ThyssenKrupp</w:t>
      </w:r>
      <w:proofErr w:type="spellEnd"/>
      <w:r w:rsidRPr="00D93A29">
        <w:rPr>
          <w:rFonts w:ascii="Arial" w:eastAsia="Times New Roman" w:hAnsi="Arial" w:cs="Arial"/>
          <w:color w:val="222222"/>
          <w:sz w:val="18"/>
          <w:szCs w:val="18"/>
          <w:lang w:eastAsia="es-CO"/>
        </w:rPr>
        <w:t xml:space="preserve">, y cree que ellos son consientes, que el tiempo máximo para la certificación de ascensores es hasta finales del mes de febrero de 2019. Este tiempo lo da el ente certificador y no se puede prorrogar. </w:t>
      </w:r>
    </w:p>
    <w:p w:rsidR="007277E0" w:rsidRPr="00D93A29" w:rsidRDefault="007277E0" w:rsidP="004C7687">
      <w:pPr>
        <w:shd w:val="clear" w:color="auto" w:fill="FFFFFF"/>
        <w:spacing w:after="0" w:line="240" w:lineRule="auto"/>
        <w:jc w:val="both"/>
        <w:rPr>
          <w:rFonts w:ascii="Arial" w:eastAsia="Times New Roman" w:hAnsi="Arial" w:cs="Arial"/>
          <w:color w:val="222222"/>
          <w:sz w:val="18"/>
          <w:szCs w:val="18"/>
          <w:lang w:eastAsia="es-CO"/>
        </w:rPr>
      </w:pPr>
      <w:r w:rsidRPr="00D93A29">
        <w:rPr>
          <w:rFonts w:ascii="Arial" w:eastAsia="Times New Roman" w:hAnsi="Arial" w:cs="Arial"/>
          <w:color w:val="222222"/>
          <w:sz w:val="18"/>
          <w:szCs w:val="18"/>
          <w:lang w:eastAsia="es-CO"/>
        </w:rPr>
        <w:t xml:space="preserve">Por tal motivo se le solicita a la Administradora que envíe un comunicado a </w:t>
      </w:r>
      <w:proofErr w:type="spellStart"/>
      <w:r w:rsidRPr="00D93A29">
        <w:rPr>
          <w:rFonts w:ascii="Arial" w:eastAsia="Times New Roman" w:hAnsi="Arial" w:cs="Arial"/>
          <w:color w:val="222222"/>
          <w:sz w:val="18"/>
          <w:szCs w:val="18"/>
          <w:lang w:eastAsia="es-CO"/>
        </w:rPr>
        <w:t>ThyssenKrupp</w:t>
      </w:r>
      <w:proofErr w:type="spellEnd"/>
      <w:r w:rsidRPr="00D93A29">
        <w:rPr>
          <w:rFonts w:ascii="Arial" w:eastAsia="Times New Roman" w:hAnsi="Arial" w:cs="Arial"/>
          <w:color w:val="222222"/>
          <w:sz w:val="18"/>
          <w:szCs w:val="18"/>
          <w:lang w:eastAsia="es-CO"/>
        </w:rPr>
        <w:t xml:space="preserve"> recordándoles la fecha límite para la certificación de ascensores, y que dadas las circunstancias, donde no se logre la certificación por incumplimiento de labores a su cargo, ellos deben responder monetariamente por los costos adicionales, que genere una nueva certificación, o por multas a que haya a lugar; recalcando que las labores propias de la copropiedad y la constructora se encuentran al día, y solo falta el trabajo que debe realizar </w:t>
      </w:r>
      <w:proofErr w:type="spellStart"/>
      <w:r w:rsidRPr="00D93A29">
        <w:rPr>
          <w:rFonts w:ascii="Arial" w:eastAsia="Times New Roman" w:hAnsi="Arial" w:cs="Arial"/>
          <w:color w:val="222222"/>
          <w:sz w:val="18"/>
          <w:szCs w:val="18"/>
          <w:lang w:eastAsia="es-CO"/>
        </w:rPr>
        <w:t>ThyssenKrupp</w:t>
      </w:r>
      <w:proofErr w:type="spellEnd"/>
      <w:r w:rsidRPr="00D93A29">
        <w:rPr>
          <w:rFonts w:ascii="Arial" w:eastAsia="Times New Roman" w:hAnsi="Arial" w:cs="Arial"/>
          <w:color w:val="222222"/>
          <w:sz w:val="18"/>
          <w:szCs w:val="18"/>
          <w:lang w:eastAsia="es-CO"/>
        </w:rPr>
        <w:t>.</w:t>
      </w:r>
    </w:p>
    <w:p w:rsidR="00B42595" w:rsidRPr="00D93A29" w:rsidRDefault="00B42595" w:rsidP="004C7687">
      <w:pPr>
        <w:shd w:val="clear" w:color="auto" w:fill="FFFFFF"/>
        <w:spacing w:after="0" w:line="240" w:lineRule="auto"/>
        <w:jc w:val="both"/>
        <w:rPr>
          <w:rFonts w:ascii="Arial" w:eastAsia="Times New Roman" w:hAnsi="Arial" w:cs="Arial"/>
          <w:color w:val="222222"/>
          <w:sz w:val="18"/>
          <w:szCs w:val="18"/>
          <w:lang w:eastAsia="es-CO"/>
        </w:rPr>
      </w:pPr>
    </w:p>
    <w:p w:rsidR="00B42595" w:rsidRPr="00D93A29" w:rsidRDefault="00B42595" w:rsidP="004C7687">
      <w:pPr>
        <w:shd w:val="clear" w:color="auto" w:fill="FFFFFF"/>
        <w:spacing w:after="0" w:line="240" w:lineRule="auto"/>
        <w:jc w:val="both"/>
        <w:rPr>
          <w:rFonts w:ascii="Arial" w:eastAsia="Times New Roman" w:hAnsi="Arial" w:cs="Arial"/>
          <w:color w:val="222222"/>
          <w:sz w:val="18"/>
          <w:szCs w:val="18"/>
          <w:lang w:eastAsia="es-CO"/>
        </w:rPr>
      </w:pPr>
    </w:p>
    <w:p w:rsidR="00B42595" w:rsidRPr="00D93A29" w:rsidRDefault="00B42595" w:rsidP="00B42595">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Aprobación de actas pendientes.</w:t>
      </w:r>
    </w:p>
    <w:p w:rsidR="00B42595" w:rsidRPr="00D93A29" w:rsidRDefault="00B42595" w:rsidP="00B42595">
      <w:pPr>
        <w:shd w:val="clear" w:color="auto" w:fill="FFFFFF"/>
        <w:spacing w:after="0" w:line="240" w:lineRule="auto"/>
        <w:jc w:val="both"/>
        <w:rPr>
          <w:rFonts w:ascii="Arial" w:eastAsia="Times New Roman" w:hAnsi="Arial" w:cs="Arial"/>
          <w:color w:val="222222"/>
          <w:sz w:val="18"/>
          <w:szCs w:val="18"/>
          <w:lang w:eastAsia="es-CO"/>
        </w:rPr>
      </w:pPr>
    </w:p>
    <w:p w:rsidR="00B42595" w:rsidRPr="00D93A29" w:rsidRDefault="00B42595" w:rsidP="00B42595">
      <w:pPr>
        <w:spacing w:after="0" w:line="240" w:lineRule="auto"/>
        <w:rPr>
          <w:rFonts w:ascii="Arial" w:hAnsi="Arial" w:cs="Arial"/>
          <w:sz w:val="18"/>
          <w:szCs w:val="18"/>
        </w:rPr>
      </w:pPr>
      <w:r w:rsidRPr="00D93A29">
        <w:rPr>
          <w:rFonts w:ascii="Arial" w:hAnsi="Arial" w:cs="Arial"/>
          <w:sz w:val="18"/>
          <w:szCs w:val="18"/>
        </w:rPr>
        <w:t>Después de hacer una revisión en el libro de actas de Consejo de Administración, se hace la aprobación por unanimidad de las siguientes actas:</w:t>
      </w:r>
    </w:p>
    <w:p w:rsidR="00B42595" w:rsidRPr="00D93A29" w:rsidRDefault="00B42595" w:rsidP="00B42595">
      <w:pPr>
        <w:spacing w:after="0" w:line="240" w:lineRule="auto"/>
        <w:rPr>
          <w:rFonts w:ascii="Arial" w:hAnsi="Arial" w:cs="Arial"/>
          <w:sz w:val="18"/>
          <w:szCs w:val="18"/>
        </w:rPr>
      </w:pP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22/03/2018, elaborada por la </w:t>
      </w:r>
      <w:proofErr w:type="spellStart"/>
      <w:r w:rsidRPr="00D93A29">
        <w:rPr>
          <w:rFonts w:ascii="Arial" w:hAnsi="Arial" w:cs="Arial"/>
          <w:color w:val="000000" w:themeColor="text1"/>
          <w:sz w:val="18"/>
          <w:szCs w:val="18"/>
        </w:rPr>
        <w:t>sra.</w:t>
      </w:r>
      <w:proofErr w:type="spellEnd"/>
      <w:r w:rsidRPr="00D93A29">
        <w:rPr>
          <w:rFonts w:ascii="Arial" w:hAnsi="Arial" w:cs="Arial"/>
          <w:color w:val="000000" w:themeColor="text1"/>
          <w:sz w:val="18"/>
          <w:szCs w:val="18"/>
        </w:rPr>
        <w:t xml:space="preserve"> Lady Martínez.</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05/04/2018, elaborada por la </w:t>
      </w:r>
      <w:proofErr w:type="spellStart"/>
      <w:r w:rsidRPr="00D93A29">
        <w:rPr>
          <w:rFonts w:ascii="Arial" w:hAnsi="Arial" w:cs="Arial"/>
          <w:color w:val="000000" w:themeColor="text1"/>
          <w:sz w:val="18"/>
          <w:szCs w:val="18"/>
        </w:rPr>
        <w:t>sra.</w:t>
      </w:r>
      <w:proofErr w:type="spellEnd"/>
      <w:r w:rsidRPr="00D93A29">
        <w:rPr>
          <w:rFonts w:ascii="Arial" w:hAnsi="Arial" w:cs="Arial"/>
          <w:color w:val="000000" w:themeColor="text1"/>
          <w:sz w:val="18"/>
          <w:szCs w:val="18"/>
        </w:rPr>
        <w:t xml:space="preserve"> Isabel Cristina Arévalo.</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07/05/2018, elaborada por la </w:t>
      </w:r>
      <w:proofErr w:type="spellStart"/>
      <w:r w:rsidRPr="00D93A29">
        <w:rPr>
          <w:rFonts w:ascii="Arial" w:hAnsi="Arial" w:cs="Arial"/>
          <w:color w:val="000000" w:themeColor="text1"/>
          <w:sz w:val="18"/>
          <w:szCs w:val="18"/>
        </w:rPr>
        <w:t>sra.</w:t>
      </w:r>
      <w:proofErr w:type="spellEnd"/>
      <w:r w:rsidRPr="00D93A29">
        <w:rPr>
          <w:rFonts w:ascii="Arial" w:hAnsi="Arial" w:cs="Arial"/>
          <w:color w:val="000000" w:themeColor="text1"/>
          <w:sz w:val="18"/>
          <w:szCs w:val="18"/>
        </w:rPr>
        <w:t xml:space="preserve"> Lady Martínez.</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31/05/2018, elaborada por el </w:t>
      </w:r>
      <w:proofErr w:type="spellStart"/>
      <w:r w:rsidRPr="00D93A29">
        <w:rPr>
          <w:rFonts w:ascii="Arial" w:hAnsi="Arial" w:cs="Arial"/>
          <w:color w:val="000000" w:themeColor="text1"/>
          <w:sz w:val="18"/>
          <w:szCs w:val="18"/>
        </w:rPr>
        <w:t>sr.</w:t>
      </w:r>
      <w:proofErr w:type="spellEnd"/>
      <w:r w:rsidRPr="00D93A29">
        <w:rPr>
          <w:rFonts w:ascii="Arial" w:hAnsi="Arial" w:cs="Arial"/>
          <w:color w:val="000000" w:themeColor="text1"/>
          <w:sz w:val="18"/>
          <w:szCs w:val="18"/>
        </w:rPr>
        <w:t xml:space="preserve"> Ricardo Tovar.</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21/06/2018, elaborada por la consejera Zaida Ríos.</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28/06/2018, elaborada por la </w:t>
      </w:r>
      <w:proofErr w:type="spellStart"/>
      <w:r w:rsidRPr="00D93A29">
        <w:rPr>
          <w:rFonts w:ascii="Arial" w:hAnsi="Arial" w:cs="Arial"/>
          <w:color w:val="000000" w:themeColor="text1"/>
          <w:sz w:val="18"/>
          <w:szCs w:val="18"/>
        </w:rPr>
        <w:t>sra.</w:t>
      </w:r>
      <w:proofErr w:type="spellEnd"/>
      <w:r w:rsidRPr="00D93A29">
        <w:rPr>
          <w:rFonts w:ascii="Arial" w:hAnsi="Arial" w:cs="Arial"/>
          <w:color w:val="000000" w:themeColor="text1"/>
          <w:sz w:val="18"/>
          <w:szCs w:val="18"/>
        </w:rPr>
        <w:t xml:space="preserve"> Lady Martínez.</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09/08/2018, elaborada por el consejero Luis Daza.</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16/08/2018, elaborada por la </w:t>
      </w:r>
      <w:proofErr w:type="spellStart"/>
      <w:r w:rsidRPr="00D93A29">
        <w:rPr>
          <w:rFonts w:ascii="Arial" w:hAnsi="Arial" w:cs="Arial"/>
          <w:color w:val="000000" w:themeColor="text1"/>
          <w:sz w:val="18"/>
          <w:szCs w:val="18"/>
        </w:rPr>
        <w:t>sra.</w:t>
      </w:r>
      <w:proofErr w:type="spellEnd"/>
      <w:r w:rsidRPr="00D93A29">
        <w:rPr>
          <w:rFonts w:ascii="Arial" w:hAnsi="Arial" w:cs="Arial"/>
          <w:color w:val="000000" w:themeColor="text1"/>
          <w:sz w:val="18"/>
          <w:szCs w:val="18"/>
        </w:rPr>
        <w:t xml:space="preserve"> </w:t>
      </w:r>
      <w:proofErr w:type="spellStart"/>
      <w:r w:rsidRPr="00D93A29">
        <w:rPr>
          <w:rFonts w:ascii="Arial" w:hAnsi="Arial" w:cs="Arial"/>
          <w:color w:val="000000" w:themeColor="text1"/>
          <w:sz w:val="18"/>
          <w:szCs w:val="18"/>
        </w:rPr>
        <w:t>Ginna</w:t>
      </w:r>
      <w:proofErr w:type="spellEnd"/>
      <w:r w:rsidRPr="00D93A29">
        <w:rPr>
          <w:rFonts w:ascii="Arial" w:hAnsi="Arial" w:cs="Arial"/>
          <w:color w:val="000000" w:themeColor="text1"/>
          <w:sz w:val="18"/>
          <w:szCs w:val="18"/>
        </w:rPr>
        <w:t xml:space="preserve"> Forero.</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27/09/2018, elaborada por la consejera Zaida Ríos.</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18/10/2018, elaborada por la </w:t>
      </w:r>
      <w:proofErr w:type="spellStart"/>
      <w:r w:rsidRPr="00D93A29">
        <w:rPr>
          <w:rFonts w:ascii="Arial" w:hAnsi="Arial" w:cs="Arial"/>
          <w:color w:val="000000" w:themeColor="text1"/>
          <w:sz w:val="18"/>
          <w:szCs w:val="18"/>
        </w:rPr>
        <w:t>sra.</w:t>
      </w:r>
      <w:proofErr w:type="spellEnd"/>
      <w:r w:rsidRPr="00D93A29">
        <w:rPr>
          <w:rFonts w:ascii="Arial" w:hAnsi="Arial" w:cs="Arial"/>
          <w:color w:val="000000" w:themeColor="text1"/>
          <w:sz w:val="18"/>
          <w:szCs w:val="18"/>
        </w:rPr>
        <w:t xml:space="preserve"> Lady Martínez.</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01/11/2018, elaborada por el </w:t>
      </w:r>
      <w:proofErr w:type="spellStart"/>
      <w:r w:rsidRPr="00D93A29">
        <w:rPr>
          <w:rFonts w:ascii="Arial" w:hAnsi="Arial" w:cs="Arial"/>
          <w:color w:val="000000" w:themeColor="text1"/>
          <w:sz w:val="18"/>
          <w:szCs w:val="18"/>
        </w:rPr>
        <w:t>sr.</w:t>
      </w:r>
      <w:proofErr w:type="spellEnd"/>
      <w:r w:rsidRPr="00D93A29">
        <w:rPr>
          <w:rFonts w:ascii="Arial" w:hAnsi="Arial" w:cs="Arial"/>
          <w:color w:val="000000" w:themeColor="text1"/>
          <w:sz w:val="18"/>
          <w:szCs w:val="18"/>
        </w:rPr>
        <w:t xml:space="preserve"> Ricardo Tovar.</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11/01/2019, elaborada por el consejero </w:t>
      </w:r>
      <w:proofErr w:type="spellStart"/>
      <w:r w:rsidRPr="00D93A29">
        <w:rPr>
          <w:rFonts w:ascii="Arial" w:hAnsi="Arial" w:cs="Arial"/>
          <w:color w:val="000000" w:themeColor="text1"/>
          <w:sz w:val="18"/>
          <w:szCs w:val="18"/>
        </w:rPr>
        <w:t>Wilmer</w:t>
      </w:r>
      <w:proofErr w:type="spellEnd"/>
      <w:r w:rsidRPr="00D93A29">
        <w:rPr>
          <w:rFonts w:ascii="Arial" w:hAnsi="Arial" w:cs="Arial"/>
          <w:color w:val="000000" w:themeColor="text1"/>
          <w:sz w:val="18"/>
          <w:szCs w:val="18"/>
        </w:rPr>
        <w:t xml:space="preserve"> Valero.</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24/01/2019, elaborada por la consejera Zaida Ríos.</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 xml:space="preserve">Acta con fecha 11/02/2019, elaborada por el consejero </w:t>
      </w:r>
      <w:proofErr w:type="spellStart"/>
      <w:r w:rsidRPr="00D93A29">
        <w:rPr>
          <w:rFonts w:ascii="Arial" w:hAnsi="Arial" w:cs="Arial"/>
          <w:color w:val="000000" w:themeColor="text1"/>
          <w:sz w:val="18"/>
          <w:szCs w:val="18"/>
        </w:rPr>
        <w:t>Wilmer</w:t>
      </w:r>
      <w:proofErr w:type="spellEnd"/>
      <w:r w:rsidRPr="00D93A29">
        <w:rPr>
          <w:rFonts w:ascii="Arial" w:hAnsi="Arial" w:cs="Arial"/>
          <w:color w:val="000000" w:themeColor="text1"/>
          <w:sz w:val="18"/>
          <w:szCs w:val="18"/>
        </w:rPr>
        <w:t xml:space="preserve"> Valero.</w:t>
      </w:r>
    </w:p>
    <w:p w:rsidR="00B42595" w:rsidRPr="00D93A29" w:rsidRDefault="00B42595" w:rsidP="00B42595">
      <w:pPr>
        <w:spacing w:after="0" w:line="240" w:lineRule="auto"/>
        <w:jc w:val="both"/>
        <w:rPr>
          <w:rFonts w:ascii="Arial" w:hAnsi="Arial" w:cs="Arial"/>
          <w:color w:val="000000" w:themeColor="text1"/>
          <w:sz w:val="18"/>
          <w:szCs w:val="18"/>
        </w:rPr>
      </w:pP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Quedan pendientes por aprobar:</w:t>
      </w:r>
    </w:p>
    <w:p w:rsidR="00B42595" w:rsidRPr="00D93A29" w:rsidRDefault="00B42595" w:rsidP="00B42595">
      <w:pPr>
        <w:spacing w:after="0" w:line="240" w:lineRule="auto"/>
        <w:jc w:val="both"/>
        <w:rPr>
          <w:rFonts w:ascii="Arial" w:hAnsi="Arial" w:cs="Arial"/>
          <w:color w:val="000000" w:themeColor="text1"/>
          <w:sz w:val="18"/>
          <w:szCs w:val="18"/>
        </w:rPr>
      </w:pP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17/01/2019, elaborada por el consejero Alexander Vásquez, no se le han hecho las correcciones.</w:t>
      </w:r>
    </w:p>
    <w:p w:rsidR="00AA3227" w:rsidRPr="00D93A29" w:rsidRDefault="00AA3227"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19/01/2019, elaborada por la consejera Natalia Castillo, no la ha enviado.</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31/01/2019, elaborada por el consejero Alexander Vásquez, no la ha enviado.</w:t>
      </w:r>
    </w:p>
    <w:p w:rsidR="00B42595" w:rsidRPr="00D93A29" w:rsidRDefault="00B42595" w:rsidP="00B42595">
      <w:pPr>
        <w:spacing w:after="0" w:line="240" w:lineRule="auto"/>
        <w:jc w:val="both"/>
        <w:rPr>
          <w:rFonts w:ascii="Arial" w:hAnsi="Arial" w:cs="Arial"/>
          <w:color w:val="000000" w:themeColor="text1"/>
          <w:sz w:val="18"/>
          <w:szCs w:val="18"/>
        </w:rPr>
      </w:pPr>
      <w:r w:rsidRPr="00D93A29">
        <w:rPr>
          <w:rFonts w:ascii="Arial" w:hAnsi="Arial" w:cs="Arial"/>
          <w:color w:val="000000" w:themeColor="text1"/>
          <w:sz w:val="18"/>
          <w:szCs w:val="18"/>
        </w:rPr>
        <w:t>Acta con fecha 07/02/2019, elaborada por el consejero John Villegas, no la ha enviado.</w:t>
      </w:r>
    </w:p>
    <w:p w:rsidR="00B42595" w:rsidRPr="00D93A29" w:rsidRDefault="00B42595" w:rsidP="00B42595">
      <w:pPr>
        <w:shd w:val="clear" w:color="auto" w:fill="FFFFFF"/>
        <w:spacing w:after="0" w:line="240" w:lineRule="auto"/>
        <w:jc w:val="both"/>
        <w:rPr>
          <w:rFonts w:ascii="Arial" w:eastAsia="Times New Roman" w:hAnsi="Arial" w:cs="Arial"/>
          <w:color w:val="222222"/>
          <w:sz w:val="18"/>
          <w:szCs w:val="18"/>
          <w:lang w:eastAsia="es-CO"/>
        </w:rPr>
      </w:pPr>
    </w:p>
    <w:p w:rsidR="00287315" w:rsidRPr="00D93A29" w:rsidRDefault="00287315" w:rsidP="005332BE">
      <w:pPr>
        <w:spacing w:after="0" w:line="240" w:lineRule="auto"/>
        <w:jc w:val="both"/>
        <w:rPr>
          <w:rFonts w:ascii="Arial" w:eastAsia="Times New Roman" w:hAnsi="Arial" w:cs="Arial"/>
          <w:color w:val="000000" w:themeColor="text1"/>
          <w:sz w:val="18"/>
          <w:szCs w:val="18"/>
          <w:lang w:val="es-CO" w:eastAsia="es-CO"/>
        </w:rPr>
      </w:pPr>
    </w:p>
    <w:p w:rsidR="0019721A" w:rsidRPr="00D93A29" w:rsidRDefault="00244B7A" w:rsidP="00244B7A">
      <w:pPr>
        <w:shd w:val="clear" w:color="auto" w:fill="FFFFFF"/>
        <w:spacing w:after="0" w:line="240" w:lineRule="auto"/>
        <w:jc w:val="both"/>
        <w:rPr>
          <w:rFonts w:ascii="Arial" w:eastAsia="Times New Roman" w:hAnsi="Arial" w:cs="Arial"/>
          <w:color w:val="222222"/>
          <w:sz w:val="18"/>
          <w:szCs w:val="18"/>
          <w:lang w:eastAsia="es-CO"/>
        </w:rPr>
      </w:pPr>
      <w:proofErr w:type="spellStart"/>
      <w:r w:rsidRPr="00D93A29">
        <w:rPr>
          <w:rFonts w:ascii="Arial" w:eastAsia="Times New Roman" w:hAnsi="Arial" w:cs="Arial"/>
          <w:color w:val="222222"/>
          <w:sz w:val="18"/>
          <w:szCs w:val="18"/>
          <w:lang w:eastAsia="es-CO"/>
        </w:rPr>
        <w:t>Wilmer</w:t>
      </w:r>
      <w:proofErr w:type="spellEnd"/>
      <w:r w:rsidRPr="00D93A29">
        <w:rPr>
          <w:rFonts w:ascii="Arial" w:eastAsia="Times New Roman" w:hAnsi="Arial" w:cs="Arial"/>
          <w:color w:val="222222"/>
          <w:sz w:val="18"/>
          <w:szCs w:val="18"/>
          <w:lang w:eastAsia="es-CO"/>
        </w:rPr>
        <w:t xml:space="preserve"> Valero secretario del consejo administración, le entrega a la Administradora Margarita Rincón, las hojas de actas </w:t>
      </w:r>
      <w:r w:rsidR="0019721A" w:rsidRPr="00D93A29">
        <w:rPr>
          <w:rFonts w:ascii="Arial" w:eastAsia="Times New Roman" w:hAnsi="Arial" w:cs="Arial"/>
          <w:color w:val="222222"/>
          <w:sz w:val="18"/>
          <w:szCs w:val="18"/>
          <w:lang w:eastAsia="es-CO"/>
        </w:rPr>
        <w:t>membreteadas (Cámara y Comercio), numeradas desde la 285 hasta la 400, para las impresiones de actas de reuniones de Consejo de Administración. Estas hojas las tenía en custodia la ex-consejera Lady Martínez.</w:t>
      </w:r>
    </w:p>
    <w:p w:rsidR="0019721A" w:rsidRPr="00D93A29" w:rsidRDefault="0019721A"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D93A29">
        <w:rPr>
          <w:rFonts w:ascii="Arial" w:eastAsia="Times New Roman" w:hAnsi="Arial" w:cs="Arial"/>
          <w:bCs/>
          <w:color w:val="000000" w:themeColor="text1"/>
          <w:sz w:val="18"/>
          <w:szCs w:val="18"/>
          <w:lang w:eastAsia="es-CO"/>
        </w:rPr>
        <w:t xml:space="preserve">Se da por terminada la reunión a las </w:t>
      </w:r>
      <w:r w:rsidR="002472AC" w:rsidRPr="00D93A29">
        <w:rPr>
          <w:rFonts w:ascii="Arial" w:eastAsia="Times New Roman" w:hAnsi="Arial" w:cs="Arial"/>
          <w:bCs/>
          <w:color w:val="000000" w:themeColor="text1"/>
          <w:sz w:val="18"/>
          <w:szCs w:val="18"/>
          <w:lang w:eastAsia="es-CO"/>
        </w:rPr>
        <w:t>1</w:t>
      </w:r>
      <w:r w:rsidR="000A15C1" w:rsidRPr="00D93A29">
        <w:rPr>
          <w:rFonts w:ascii="Arial" w:eastAsia="Times New Roman" w:hAnsi="Arial" w:cs="Arial"/>
          <w:bCs/>
          <w:color w:val="000000" w:themeColor="text1"/>
          <w:sz w:val="18"/>
          <w:szCs w:val="18"/>
          <w:lang w:eastAsia="es-CO"/>
        </w:rPr>
        <w:t>1</w:t>
      </w:r>
      <w:r w:rsidRPr="00D93A29">
        <w:rPr>
          <w:rFonts w:ascii="Arial" w:eastAsia="Times New Roman" w:hAnsi="Arial" w:cs="Arial"/>
          <w:bCs/>
          <w:color w:val="000000" w:themeColor="text1"/>
          <w:sz w:val="18"/>
          <w:szCs w:val="18"/>
          <w:lang w:eastAsia="es-CO"/>
        </w:rPr>
        <w:t>:</w:t>
      </w:r>
      <w:r w:rsidR="002472AC" w:rsidRPr="00D93A29">
        <w:rPr>
          <w:rFonts w:ascii="Arial" w:eastAsia="Times New Roman" w:hAnsi="Arial" w:cs="Arial"/>
          <w:bCs/>
          <w:color w:val="000000" w:themeColor="text1"/>
          <w:sz w:val="18"/>
          <w:szCs w:val="18"/>
          <w:lang w:eastAsia="es-CO"/>
        </w:rPr>
        <w:t>40</w:t>
      </w:r>
      <w:r w:rsidR="00677F7C" w:rsidRPr="00D93A29">
        <w:rPr>
          <w:rFonts w:ascii="Arial" w:eastAsia="Times New Roman" w:hAnsi="Arial" w:cs="Arial"/>
          <w:bCs/>
          <w:color w:val="000000" w:themeColor="text1"/>
          <w:sz w:val="18"/>
          <w:szCs w:val="18"/>
          <w:lang w:eastAsia="es-CO"/>
        </w:rPr>
        <w:t xml:space="preserve"> </w:t>
      </w:r>
      <w:r w:rsidR="002472AC" w:rsidRPr="00D93A29">
        <w:rPr>
          <w:rFonts w:ascii="Arial" w:eastAsia="Times New Roman" w:hAnsi="Arial" w:cs="Arial"/>
          <w:bCs/>
          <w:color w:val="000000" w:themeColor="text1"/>
          <w:sz w:val="18"/>
          <w:szCs w:val="18"/>
          <w:lang w:eastAsia="es-CO"/>
        </w:rPr>
        <w:t>pm</w:t>
      </w:r>
      <w:r w:rsidR="00677F7C" w:rsidRPr="00D93A29">
        <w:rPr>
          <w:rFonts w:ascii="Arial" w:eastAsia="Times New Roman" w:hAnsi="Arial" w:cs="Arial"/>
          <w:bCs/>
          <w:color w:val="000000" w:themeColor="text1"/>
          <w:sz w:val="18"/>
          <w:szCs w:val="18"/>
          <w:lang w:eastAsia="es-CO"/>
        </w:rPr>
        <w:t>.</w:t>
      </w:r>
      <w:r w:rsidRPr="00D93A29">
        <w:rPr>
          <w:rFonts w:ascii="Arial" w:eastAsia="Times New Roman" w:hAnsi="Arial" w:cs="Arial"/>
          <w:bCs/>
          <w:color w:val="000000" w:themeColor="text1"/>
          <w:sz w:val="18"/>
          <w:szCs w:val="18"/>
          <w:lang w:eastAsia="es-CO"/>
        </w:rPr>
        <w:t xml:space="preserve"> </w:t>
      </w:r>
      <w:proofErr w:type="gramStart"/>
      <w:r w:rsidRPr="00D93A29">
        <w:rPr>
          <w:rFonts w:ascii="Arial" w:eastAsia="Times New Roman" w:hAnsi="Arial" w:cs="Arial"/>
          <w:bCs/>
          <w:color w:val="000000" w:themeColor="text1"/>
          <w:sz w:val="18"/>
          <w:szCs w:val="18"/>
          <w:lang w:eastAsia="es-CO"/>
        </w:rPr>
        <w:t>del</w:t>
      </w:r>
      <w:proofErr w:type="gramEnd"/>
      <w:r w:rsidRPr="00D93A29">
        <w:rPr>
          <w:rFonts w:ascii="Arial" w:eastAsia="Times New Roman" w:hAnsi="Arial" w:cs="Arial"/>
          <w:bCs/>
          <w:color w:val="000000" w:themeColor="text1"/>
          <w:sz w:val="18"/>
          <w:szCs w:val="18"/>
          <w:lang w:eastAsia="es-CO"/>
        </w:rPr>
        <w:t xml:space="preserve"> día </w:t>
      </w:r>
      <w:r w:rsidR="002472AC" w:rsidRPr="00D93A29">
        <w:rPr>
          <w:rFonts w:ascii="Arial" w:eastAsia="Times New Roman" w:hAnsi="Arial" w:cs="Arial"/>
          <w:bCs/>
          <w:color w:val="000000" w:themeColor="text1"/>
          <w:sz w:val="18"/>
          <w:szCs w:val="18"/>
          <w:lang w:eastAsia="es-CO"/>
        </w:rPr>
        <w:t>14</w:t>
      </w:r>
      <w:r w:rsidRPr="00D93A29">
        <w:rPr>
          <w:rFonts w:ascii="Arial" w:eastAsia="Times New Roman" w:hAnsi="Arial" w:cs="Arial"/>
          <w:bCs/>
          <w:color w:val="000000" w:themeColor="text1"/>
          <w:sz w:val="18"/>
          <w:szCs w:val="18"/>
          <w:lang w:eastAsia="es-CO"/>
        </w:rPr>
        <w:t xml:space="preserve"> de </w:t>
      </w:r>
      <w:r w:rsidR="002472AC" w:rsidRPr="00D93A29">
        <w:rPr>
          <w:rFonts w:ascii="Arial" w:eastAsia="Times New Roman" w:hAnsi="Arial" w:cs="Arial"/>
          <w:bCs/>
          <w:color w:val="000000" w:themeColor="text1"/>
          <w:sz w:val="18"/>
          <w:szCs w:val="18"/>
          <w:lang w:eastAsia="es-CO"/>
        </w:rPr>
        <w:t>febrero</w:t>
      </w:r>
      <w:r w:rsidRPr="00D93A29">
        <w:rPr>
          <w:rFonts w:ascii="Arial" w:eastAsia="Times New Roman" w:hAnsi="Arial" w:cs="Arial"/>
          <w:bCs/>
          <w:color w:val="000000" w:themeColor="text1"/>
          <w:sz w:val="18"/>
          <w:szCs w:val="18"/>
          <w:lang w:eastAsia="es-CO"/>
        </w:rPr>
        <w:t xml:space="preserve"> de 201</w:t>
      </w:r>
      <w:r w:rsidR="002472AC" w:rsidRPr="00D93A29">
        <w:rPr>
          <w:rFonts w:ascii="Arial" w:eastAsia="Times New Roman" w:hAnsi="Arial" w:cs="Arial"/>
          <w:bCs/>
          <w:color w:val="000000" w:themeColor="text1"/>
          <w:sz w:val="18"/>
          <w:szCs w:val="18"/>
          <w:lang w:eastAsia="es-CO"/>
        </w:rPr>
        <w:t>9</w:t>
      </w:r>
      <w:r w:rsidRPr="00D93A29">
        <w:rPr>
          <w:rFonts w:ascii="Arial" w:eastAsia="Times New Roman" w:hAnsi="Arial" w:cs="Arial"/>
          <w:bCs/>
          <w:color w:val="000000" w:themeColor="text1"/>
          <w:sz w:val="18"/>
          <w:szCs w:val="18"/>
          <w:lang w:eastAsia="es-CO"/>
        </w:rPr>
        <w:t>, para constancia firman:</w:t>
      </w:r>
    </w:p>
    <w:p w:rsidR="0035218E" w:rsidRDefault="0035218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D93A2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D93A2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D93A29" w:rsidRDefault="00DB6D9F" w:rsidP="00DB6D9F">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___________________________</w:t>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t>___________________________</w:t>
      </w:r>
    </w:p>
    <w:p w:rsidR="00DB6D9F" w:rsidRPr="00D93A29" w:rsidRDefault="000A15C1" w:rsidP="00DB6D9F">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ALEXANDER VASQUEZ</w:t>
      </w:r>
      <w:r w:rsidR="00DB6D9F" w:rsidRPr="00D93A29">
        <w:rPr>
          <w:rFonts w:ascii="Arial" w:eastAsia="Times New Roman" w:hAnsi="Arial" w:cs="Arial"/>
          <w:b/>
          <w:color w:val="000000" w:themeColor="text1"/>
          <w:sz w:val="18"/>
          <w:szCs w:val="18"/>
          <w:lang w:eastAsia="es-CO"/>
        </w:rPr>
        <w:t>.</w:t>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NATALIA CASTILLO</w:t>
      </w:r>
      <w:r w:rsidR="00DB6D9F" w:rsidRPr="00D93A29">
        <w:rPr>
          <w:rFonts w:ascii="Arial" w:eastAsia="Times New Roman" w:hAnsi="Arial" w:cs="Arial"/>
          <w:b/>
          <w:color w:val="000000" w:themeColor="text1"/>
          <w:sz w:val="18"/>
          <w:szCs w:val="18"/>
          <w:lang w:eastAsia="es-CO"/>
        </w:rPr>
        <w:t>.</w:t>
      </w:r>
    </w:p>
    <w:p w:rsidR="00DB6D9F" w:rsidRPr="00D93A29" w:rsidRDefault="00DB6D9F" w:rsidP="00DB6D9F">
      <w:pPr>
        <w:spacing w:after="0" w:line="240" w:lineRule="auto"/>
        <w:jc w:val="both"/>
        <w:rPr>
          <w:rFonts w:ascii="Arial" w:hAnsi="Arial" w:cs="Arial"/>
          <w:b/>
          <w:color w:val="000000" w:themeColor="text1"/>
          <w:sz w:val="18"/>
          <w:szCs w:val="18"/>
        </w:rPr>
      </w:pPr>
      <w:r w:rsidRPr="00D93A29">
        <w:rPr>
          <w:rFonts w:ascii="Arial" w:eastAsia="Times New Roman" w:hAnsi="Arial" w:cs="Arial"/>
          <w:b/>
          <w:color w:val="000000" w:themeColor="text1"/>
          <w:sz w:val="18"/>
          <w:szCs w:val="18"/>
          <w:lang w:eastAsia="es-CO"/>
        </w:rPr>
        <w:t>Presidente de la Reunión.</w:t>
      </w:r>
      <w:r w:rsidRPr="00D93A29">
        <w:rPr>
          <w:rFonts w:ascii="Arial" w:eastAsia="Times New Roman" w:hAnsi="Arial" w:cs="Arial"/>
          <w:color w:val="000000" w:themeColor="text1"/>
          <w:sz w:val="18"/>
          <w:szCs w:val="18"/>
          <w:lang w:eastAsia="es-CO"/>
        </w:rPr>
        <w:t xml:space="preserve">                                  </w:t>
      </w:r>
      <w:r w:rsidRPr="00D93A29">
        <w:rPr>
          <w:rFonts w:ascii="Arial" w:eastAsia="Times New Roman" w:hAnsi="Arial" w:cs="Arial"/>
          <w:color w:val="000000" w:themeColor="text1"/>
          <w:sz w:val="18"/>
          <w:szCs w:val="18"/>
          <w:lang w:eastAsia="es-CO"/>
        </w:rPr>
        <w:tab/>
      </w:r>
      <w:r w:rsidR="00E8112F" w:rsidRPr="00D93A29">
        <w:rPr>
          <w:rFonts w:ascii="Arial" w:eastAsia="Times New Roman" w:hAnsi="Arial" w:cs="Arial"/>
          <w:b/>
          <w:color w:val="000000" w:themeColor="text1"/>
          <w:sz w:val="18"/>
          <w:szCs w:val="18"/>
          <w:lang w:eastAsia="es-CO"/>
        </w:rPr>
        <w:t>Secretaria</w:t>
      </w:r>
      <w:r w:rsidRPr="00D93A29">
        <w:rPr>
          <w:rFonts w:ascii="Arial" w:eastAsia="Times New Roman" w:hAnsi="Arial" w:cs="Arial"/>
          <w:b/>
          <w:color w:val="000000" w:themeColor="text1"/>
          <w:sz w:val="18"/>
          <w:szCs w:val="18"/>
          <w:lang w:eastAsia="es-CO"/>
        </w:rPr>
        <w:t xml:space="preserve"> de la reunión.</w:t>
      </w: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D93A29" w:rsidSect="00881500">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6">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8">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1">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14">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8">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6BA43696"/>
    <w:multiLevelType w:val="hybridMultilevel"/>
    <w:tmpl w:val="8BA0EA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8">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30">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31">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
  </w:num>
  <w:num w:numId="2">
    <w:abstractNumId w:val="31"/>
  </w:num>
  <w:num w:numId="3">
    <w:abstractNumId w:val="20"/>
  </w:num>
  <w:num w:numId="4">
    <w:abstractNumId w:val="9"/>
  </w:num>
  <w:num w:numId="5">
    <w:abstractNumId w:val="11"/>
  </w:num>
  <w:num w:numId="6">
    <w:abstractNumId w:val="25"/>
  </w:num>
  <w:num w:numId="7">
    <w:abstractNumId w:val="21"/>
  </w:num>
  <w:num w:numId="8">
    <w:abstractNumId w:val="19"/>
  </w:num>
  <w:num w:numId="9">
    <w:abstractNumId w:val="16"/>
  </w:num>
  <w:num w:numId="10">
    <w:abstractNumId w:val="28"/>
  </w:num>
  <w:num w:numId="11">
    <w:abstractNumId w:val="12"/>
  </w:num>
  <w:num w:numId="12">
    <w:abstractNumId w:val="3"/>
  </w:num>
  <w:num w:numId="13">
    <w:abstractNumId w:val="15"/>
  </w:num>
  <w:num w:numId="14">
    <w:abstractNumId w:val="1"/>
  </w:num>
  <w:num w:numId="15">
    <w:abstractNumId w:val="0"/>
  </w:num>
  <w:num w:numId="16">
    <w:abstractNumId w:val="6"/>
  </w:num>
  <w:num w:numId="17">
    <w:abstractNumId w:val="18"/>
  </w:num>
  <w:num w:numId="18">
    <w:abstractNumId w:val="22"/>
  </w:num>
  <w:num w:numId="19">
    <w:abstractNumId w:val="2"/>
  </w:num>
  <w:num w:numId="20">
    <w:abstractNumId w:val="8"/>
  </w:num>
  <w:num w:numId="21">
    <w:abstractNumId w:val="23"/>
  </w:num>
  <w:num w:numId="22">
    <w:abstractNumId w:val="24"/>
  </w:num>
  <w:num w:numId="23">
    <w:abstractNumId w:val="10"/>
  </w:num>
  <w:num w:numId="24">
    <w:abstractNumId w:val="5"/>
  </w:num>
  <w:num w:numId="25">
    <w:abstractNumId w:val="7"/>
  </w:num>
  <w:num w:numId="26">
    <w:abstractNumId w:val="27"/>
  </w:num>
  <w:num w:numId="27">
    <w:abstractNumId w:val="17"/>
  </w:num>
  <w:num w:numId="28">
    <w:abstractNumId w:val="30"/>
  </w:num>
  <w:num w:numId="29">
    <w:abstractNumId w:val="4"/>
  </w:num>
  <w:num w:numId="30">
    <w:abstractNumId w:val="29"/>
  </w:num>
  <w:num w:numId="31">
    <w:abstractNumId w:val="13"/>
  </w:num>
  <w:num w:numId="32">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3624"/>
    <w:rsid w:val="00026E0C"/>
    <w:rsid w:val="0004661B"/>
    <w:rsid w:val="00057C9F"/>
    <w:rsid w:val="00091306"/>
    <w:rsid w:val="000A15C1"/>
    <w:rsid w:val="000B1262"/>
    <w:rsid w:val="000C5418"/>
    <w:rsid w:val="000E6D9C"/>
    <w:rsid w:val="00102E47"/>
    <w:rsid w:val="001247D9"/>
    <w:rsid w:val="0013041A"/>
    <w:rsid w:val="00132CC0"/>
    <w:rsid w:val="00132D03"/>
    <w:rsid w:val="001353B4"/>
    <w:rsid w:val="00137A9E"/>
    <w:rsid w:val="001534B8"/>
    <w:rsid w:val="00161180"/>
    <w:rsid w:val="00192452"/>
    <w:rsid w:val="0019721A"/>
    <w:rsid w:val="001B5EAA"/>
    <w:rsid w:val="001B6369"/>
    <w:rsid w:val="001C394C"/>
    <w:rsid w:val="001E46AC"/>
    <w:rsid w:val="001E5338"/>
    <w:rsid w:val="001F2F39"/>
    <w:rsid w:val="00217BAC"/>
    <w:rsid w:val="00224DCC"/>
    <w:rsid w:val="00235C6E"/>
    <w:rsid w:val="00244B7A"/>
    <w:rsid w:val="002472AC"/>
    <w:rsid w:val="00253758"/>
    <w:rsid w:val="002709EA"/>
    <w:rsid w:val="00283A9F"/>
    <w:rsid w:val="00287315"/>
    <w:rsid w:val="00293E28"/>
    <w:rsid w:val="0029426B"/>
    <w:rsid w:val="002E35AD"/>
    <w:rsid w:val="002E6FCC"/>
    <w:rsid w:val="003026D3"/>
    <w:rsid w:val="00325AD2"/>
    <w:rsid w:val="00333BC0"/>
    <w:rsid w:val="0035218E"/>
    <w:rsid w:val="00352A07"/>
    <w:rsid w:val="003601BB"/>
    <w:rsid w:val="003670BE"/>
    <w:rsid w:val="003727CA"/>
    <w:rsid w:val="0039146D"/>
    <w:rsid w:val="003D6102"/>
    <w:rsid w:val="003E4F7B"/>
    <w:rsid w:val="00460D3E"/>
    <w:rsid w:val="00463355"/>
    <w:rsid w:val="004759DA"/>
    <w:rsid w:val="004771D9"/>
    <w:rsid w:val="00491062"/>
    <w:rsid w:val="00495E66"/>
    <w:rsid w:val="004A797D"/>
    <w:rsid w:val="004C7687"/>
    <w:rsid w:val="004D1D5B"/>
    <w:rsid w:val="004D3671"/>
    <w:rsid w:val="004E3F94"/>
    <w:rsid w:val="004F1B85"/>
    <w:rsid w:val="00504B4B"/>
    <w:rsid w:val="005063E3"/>
    <w:rsid w:val="00517AC7"/>
    <w:rsid w:val="00527014"/>
    <w:rsid w:val="00531F73"/>
    <w:rsid w:val="005332BE"/>
    <w:rsid w:val="005333E7"/>
    <w:rsid w:val="00566023"/>
    <w:rsid w:val="005B4C48"/>
    <w:rsid w:val="005C42BA"/>
    <w:rsid w:val="005D35AC"/>
    <w:rsid w:val="00601D1F"/>
    <w:rsid w:val="00616C3B"/>
    <w:rsid w:val="00617E6D"/>
    <w:rsid w:val="006412AF"/>
    <w:rsid w:val="00647BD6"/>
    <w:rsid w:val="006540DF"/>
    <w:rsid w:val="00666C00"/>
    <w:rsid w:val="00677F7C"/>
    <w:rsid w:val="006A047B"/>
    <w:rsid w:val="006A55CE"/>
    <w:rsid w:val="006E013A"/>
    <w:rsid w:val="006F2420"/>
    <w:rsid w:val="006F57C5"/>
    <w:rsid w:val="007277E0"/>
    <w:rsid w:val="00741EE1"/>
    <w:rsid w:val="00761AB4"/>
    <w:rsid w:val="00765BF6"/>
    <w:rsid w:val="0079427D"/>
    <w:rsid w:val="007A6383"/>
    <w:rsid w:val="007F0CFA"/>
    <w:rsid w:val="008023A6"/>
    <w:rsid w:val="00806E7B"/>
    <w:rsid w:val="00815ABF"/>
    <w:rsid w:val="008219EB"/>
    <w:rsid w:val="008309A6"/>
    <w:rsid w:val="00842D00"/>
    <w:rsid w:val="008448EB"/>
    <w:rsid w:val="00852E94"/>
    <w:rsid w:val="00861E9B"/>
    <w:rsid w:val="00881101"/>
    <w:rsid w:val="00881500"/>
    <w:rsid w:val="00891C3D"/>
    <w:rsid w:val="008B7234"/>
    <w:rsid w:val="008E07BE"/>
    <w:rsid w:val="008F2FC0"/>
    <w:rsid w:val="0091083F"/>
    <w:rsid w:val="0091157A"/>
    <w:rsid w:val="0092798F"/>
    <w:rsid w:val="00943890"/>
    <w:rsid w:val="00946B06"/>
    <w:rsid w:val="0099451A"/>
    <w:rsid w:val="009C47E6"/>
    <w:rsid w:val="009E79F9"/>
    <w:rsid w:val="009F04BF"/>
    <w:rsid w:val="009F3170"/>
    <w:rsid w:val="00A10854"/>
    <w:rsid w:val="00A14D64"/>
    <w:rsid w:val="00A37197"/>
    <w:rsid w:val="00A54AC7"/>
    <w:rsid w:val="00A607C1"/>
    <w:rsid w:val="00A70AAC"/>
    <w:rsid w:val="00A83229"/>
    <w:rsid w:val="00A9298C"/>
    <w:rsid w:val="00A940B6"/>
    <w:rsid w:val="00AA30BA"/>
    <w:rsid w:val="00AA3227"/>
    <w:rsid w:val="00AC6C2B"/>
    <w:rsid w:val="00AD5C6F"/>
    <w:rsid w:val="00AE425F"/>
    <w:rsid w:val="00B42595"/>
    <w:rsid w:val="00B51511"/>
    <w:rsid w:val="00B80221"/>
    <w:rsid w:val="00B96FD8"/>
    <w:rsid w:val="00BA372E"/>
    <w:rsid w:val="00BE40A3"/>
    <w:rsid w:val="00BE746D"/>
    <w:rsid w:val="00BF3A31"/>
    <w:rsid w:val="00C12627"/>
    <w:rsid w:val="00C13B64"/>
    <w:rsid w:val="00C340E7"/>
    <w:rsid w:val="00C4405C"/>
    <w:rsid w:val="00C53595"/>
    <w:rsid w:val="00C95100"/>
    <w:rsid w:val="00C95684"/>
    <w:rsid w:val="00CA45A5"/>
    <w:rsid w:val="00CD6CD9"/>
    <w:rsid w:val="00CF4E2B"/>
    <w:rsid w:val="00CF57D1"/>
    <w:rsid w:val="00D029C5"/>
    <w:rsid w:val="00D0620A"/>
    <w:rsid w:val="00D3254E"/>
    <w:rsid w:val="00D37F70"/>
    <w:rsid w:val="00D93A29"/>
    <w:rsid w:val="00D97395"/>
    <w:rsid w:val="00DB6211"/>
    <w:rsid w:val="00DB6D9F"/>
    <w:rsid w:val="00DE0639"/>
    <w:rsid w:val="00E009E9"/>
    <w:rsid w:val="00E16DDE"/>
    <w:rsid w:val="00E3534B"/>
    <w:rsid w:val="00E5011B"/>
    <w:rsid w:val="00E659BE"/>
    <w:rsid w:val="00E808E7"/>
    <w:rsid w:val="00E8112F"/>
    <w:rsid w:val="00EB6008"/>
    <w:rsid w:val="00EB7897"/>
    <w:rsid w:val="00EC02C6"/>
    <w:rsid w:val="00EE1A3F"/>
    <w:rsid w:val="00EF0774"/>
    <w:rsid w:val="00EF7ADF"/>
    <w:rsid w:val="00F06685"/>
    <w:rsid w:val="00F277E4"/>
    <w:rsid w:val="00F60F09"/>
    <w:rsid w:val="00F62B9B"/>
    <w:rsid w:val="00F65F68"/>
    <w:rsid w:val="00F72D46"/>
    <w:rsid w:val="00F74A02"/>
    <w:rsid w:val="00FA0FE9"/>
    <w:rsid w:val="00FA2B78"/>
    <w:rsid w:val="00FB5836"/>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3</Pages>
  <Words>1537</Words>
  <Characters>8459</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145</cp:revision>
  <dcterms:created xsi:type="dcterms:W3CDTF">2018-07-13T18:23:00Z</dcterms:created>
  <dcterms:modified xsi:type="dcterms:W3CDTF">2019-03-26T12:51:00Z</dcterms:modified>
</cp:coreProperties>
</file>