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6B4678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  <w:r w:rsidRPr="006B4678">
        <w:rPr>
          <w:rFonts w:ascii="Arial" w:hAnsi="Arial" w:cs="Arial"/>
          <w:b/>
          <w:color w:val="000000"/>
        </w:rPr>
        <w:t xml:space="preserve">ACTA No. </w:t>
      </w:r>
      <w:r w:rsidR="00FF4F76">
        <w:rPr>
          <w:rFonts w:ascii="Arial" w:hAnsi="Arial" w:cs="Arial"/>
          <w:b/>
          <w:color w:val="000000"/>
        </w:rPr>
        <w:t>18</w:t>
      </w:r>
      <w:r w:rsidR="00CC5AD9">
        <w:rPr>
          <w:rFonts w:ascii="Arial" w:hAnsi="Arial" w:cs="Arial"/>
          <w:b/>
          <w:color w:val="000000"/>
        </w:rPr>
        <w:t>2</w:t>
      </w:r>
    </w:p>
    <w:p w:rsidR="005063E3" w:rsidRPr="006B4678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</w:p>
    <w:p w:rsidR="005063E3" w:rsidRPr="006B4678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6B4678">
        <w:rPr>
          <w:rFonts w:ascii="Arial" w:hAnsi="Arial" w:cs="Arial"/>
          <w:b/>
          <w:color w:val="000000"/>
          <w:sz w:val="22"/>
          <w:szCs w:val="22"/>
        </w:rPr>
        <w:t>REUNIÓN ORDINARIA DE CONSEJO DE ADMINISTRACIÓN.</w:t>
      </w:r>
    </w:p>
    <w:p w:rsidR="005063E3" w:rsidRPr="006B4678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6B4678">
        <w:rPr>
          <w:rFonts w:ascii="Arial" w:hAnsi="Arial" w:cs="Arial"/>
          <w:b/>
          <w:color w:val="000000"/>
          <w:sz w:val="22"/>
          <w:szCs w:val="22"/>
        </w:rPr>
        <w:t>CONJUNTO RESIDENCIAL PARQUE CENTRAL BONAVISTA 2.</w:t>
      </w:r>
    </w:p>
    <w:p w:rsidR="00460D3E" w:rsidRPr="005063E3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val="es-CO" w:eastAsia="es-CO"/>
        </w:rPr>
      </w:pPr>
    </w:p>
    <w:p w:rsidR="00460D3E" w:rsidRPr="00CC5AD9" w:rsidRDefault="00460D3E" w:rsidP="005063E3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CC5AD9">
        <w:rPr>
          <w:rFonts w:ascii="Arial" w:hAnsi="Arial" w:cs="Arial"/>
          <w:b/>
          <w:sz w:val="18"/>
          <w:szCs w:val="18"/>
        </w:rPr>
        <w:t xml:space="preserve">Fecha: </w:t>
      </w:r>
      <w:proofErr w:type="gramStart"/>
      <w:r w:rsidRPr="00CC5AD9">
        <w:rPr>
          <w:rFonts w:ascii="Arial" w:hAnsi="Arial" w:cs="Arial"/>
          <w:b/>
          <w:sz w:val="18"/>
          <w:szCs w:val="18"/>
        </w:rPr>
        <w:t>Jueves</w:t>
      </w:r>
      <w:proofErr w:type="gramEnd"/>
      <w:r w:rsidRPr="00CC5AD9">
        <w:rPr>
          <w:rFonts w:ascii="Arial" w:hAnsi="Arial" w:cs="Arial"/>
          <w:b/>
          <w:sz w:val="18"/>
          <w:szCs w:val="18"/>
        </w:rPr>
        <w:t xml:space="preserve"> </w:t>
      </w:r>
      <w:r w:rsidR="00C90D7F" w:rsidRPr="00CC5AD9">
        <w:rPr>
          <w:rFonts w:ascii="Arial" w:hAnsi="Arial" w:cs="Arial"/>
          <w:b/>
          <w:sz w:val="18"/>
          <w:szCs w:val="18"/>
        </w:rPr>
        <w:t>21</w:t>
      </w:r>
      <w:r w:rsidRPr="00CC5AD9">
        <w:rPr>
          <w:rFonts w:ascii="Arial" w:hAnsi="Arial" w:cs="Arial"/>
          <w:b/>
          <w:sz w:val="18"/>
          <w:szCs w:val="18"/>
        </w:rPr>
        <w:t xml:space="preserve"> de </w:t>
      </w:r>
      <w:r w:rsidR="00C90D7F" w:rsidRPr="00CC5AD9">
        <w:rPr>
          <w:rFonts w:ascii="Arial" w:hAnsi="Arial" w:cs="Arial"/>
          <w:b/>
          <w:sz w:val="18"/>
          <w:szCs w:val="18"/>
        </w:rPr>
        <w:t>marzo</w:t>
      </w:r>
      <w:r w:rsidRPr="00CC5AD9">
        <w:rPr>
          <w:rFonts w:ascii="Arial" w:hAnsi="Arial" w:cs="Arial"/>
          <w:b/>
          <w:sz w:val="18"/>
          <w:szCs w:val="18"/>
        </w:rPr>
        <w:t xml:space="preserve"> de 201</w:t>
      </w:r>
      <w:r w:rsidR="00C90D7F" w:rsidRPr="00CC5AD9">
        <w:rPr>
          <w:rFonts w:ascii="Arial" w:hAnsi="Arial" w:cs="Arial"/>
          <w:b/>
          <w:sz w:val="18"/>
          <w:szCs w:val="18"/>
        </w:rPr>
        <w:t>9</w:t>
      </w:r>
      <w:r w:rsidRPr="00CC5AD9">
        <w:rPr>
          <w:rFonts w:ascii="Arial" w:hAnsi="Arial" w:cs="Arial"/>
          <w:b/>
          <w:sz w:val="18"/>
          <w:szCs w:val="18"/>
        </w:rPr>
        <w:t>.</w:t>
      </w: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eastAsia="es-CO"/>
        </w:rPr>
      </w:pPr>
    </w:p>
    <w:p w:rsidR="00460D3E" w:rsidRPr="00CC5AD9" w:rsidRDefault="00460D3E" w:rsidP="005063E3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CC5AD9">
        <w:rPr>
          <w:rFonts w:ascii="Arial" w:hAnsi="Arial" w:cs="Arial"/>
          <w:b/>
          <w:sz w:val="18"/>
          <w:szCs w:val="18"/>
        </w:rPr>
        <w:t xml:space="preserve">ASISTENTES CONSEJO ADMINISTRACIÓN: </w:t>
      </w: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Natalia Castillo.</w:t>
      </w:r>
    </w:p>
    <w:p w:rsidR="00BE746D" w:rsidRPr="00CC5AD9" w:rsidRDefault="00460D3E" w:rsidP="00C90D7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Luis Daza.</w:t>
      </w:r>
    </w:p>
    <w:p w:rsidR="00460D3E" w:rsidRPr="00CC5AD9" w:rsidRDefault="00460D3E" w:rsidP="00C90D7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Adriana Mateus.</w:t>
      </w:r>
    </w:p>
    <w:p w:rsidR="00460D3E" w:rsidRPr="00CC5AD9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Alexander Vásquez.</w:t>
      </w:r>
    </w:p>
    <w:p w:rsidR="00460D3E" w:rsidRPr="00CC5AD9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Wilmer Valero.</w:t>
      </w:r>
    </w:p>
    <w:p w:rsidR="00C90D7F" w:rsidRPr="00CC5AD9" w:rsidRDefault="00C90D7F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John Villegas</w:t>
      </w: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CC5AD9">
        <w:rPr>
          <w:rFonts w:ascii="Arial" w:hAnsi="Arial" w:cs="Arial"/>
          <w:b/>
          <w:sz w:val="18"/>
          <w:szCs w:val="18"/>
        </w:rPr>
        <w:t>INVITADOS:</w:t>
      </w:r>
    </w:p>
    <w:p w:rsidR="00463355" w:rsidRPr="00CC5AD9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Ruth Margarita Rincón (Administradora).</w:t>
      </w:r>
    </w:p>
    <w:p w:rsidR="00D03B70" w:rsidRPr="00CC5AD9" w:rsidRDefault="00D03B70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Adriana Rubio. (Contadora).</w:t>
      </w:r>
    </w:p>
    <w:p w:rsidR="00D03B70" w:rsidRPr="00CC5AD9" w:rsidRDefault="00D03B70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Martha Lucia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Ardilla (Revisora Fiscal). No asistió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 la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7A6383" w:rsidRPr="00CC5AD9" w:rsidRDefault="00C90D7F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Mauricio Tinjaca</w:t>
      </w:r>
      <w:r w:rsidR="007A6383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(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Datacredito Experian</w:t>
      </w:r>
      <w:r w:rsidR="007A6383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).</w:t>
      </w:r>
    </w:p>
    <w:p w:rsidR="00463355" w:rsidRPr="00CC5AD9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513B0E" w:rsidRPr="00CC5AD9" w:rsidRDefault="00513B0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60D3E" w:rsidRPr="00CC5AD9" w:rsidRDefault="00463355" w:rsidP="003602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ORDEN DEL DÍA.</w:t>
      </w:r>
    </w:p>
    <w:p w:rsidR="00283A9F" w:rsidRPr="00CC5AD9" w:rsidRDefault="00283A9F" w:rsidP="003602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3E4F7B" w:rsidRPr="00CC5AD9" w:rsidRDefault="003602E2" w:rsidP="003602E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1. </w:t>
      </w:r>
      <w:r w:rsidR="003E4F7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Verificación del quórum, y aprobación del orden del día.</w:t>
      </w:r>
    </w:p>
    <w:p w:rsidR="003602E2" w:rsidRPr="00CC5AD9" w:rsidRDefault="003602E2" w:rsidP="003602E2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sz w:val="18"/>
          <w:szCs w:val="18"/>
          <w:lang w:eastAsia="es-CO"/>
        </w:rPr>
        <w:t xml:space="preserve">2. </w:t>
      </w:r>
      <w:r w:rsidR="00310586" w:rsidRPr="00CC5AD9">
        <w:rPr>
          <w:rFonts w:ascii="Arial" w:eastAsia="Times New Roman" w:hAnsi="Arial" w:cs="Arial"/>
          <w:sz w:val="18"/>
          <w:szCs w:val="18"/>
          <w:lang w:eastAsia="es-CO"/>
        </w:rPr>
        <w:t>Intervención</w:t>
      </w:r>
      <w:r w:rsidRPr="00CC5AD9">
        <w:rPr>
          <w:rFonts w:ascii="Arial" w:eastAsia="Times New Roman" w:hAnsi="Arial" w:cs="Arial"/>
          <w:sz w:val="18"/>
          <w:szCs w:val="18"/>
          <w:lang w:eastAsia="es-CO"/>
        </w:rPr>
        <w:t xml:space="preserve"> del representante de Datacredito Experian.</w:t>
      </w:r>
    </w:p>
    <w:p w:rsidR="003E4F7B" w:rsidRPr="00CC5AD9" w:rsidRDefault="003602E2" w:rsidP="003602E2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3</w:t>
      </w:r>
      <w:r w:rsidR="003E4F7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 Comentarios y dudas acerca de Informe contable y Fiscal.</w:t>
      </w:r>
    </w:p>
    <w:p w:rsidR="004F0F4C" w:rsidRPr="00CC5AD9" w:rsidRDefault="004F0F4C" w:rsidP="004F0F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4</w:t>
      </w:r>
      <w:r w:rsidR="003E4F7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. 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Confirmación de reunión, sobre respuesta de la Consejera Adriana Mateus a comunicado enviado por Administración, y aprobación del acta del día 19/03/2019.</w:t>
      </w:r>
    </w:p>
    <w:p w:rsidR="004F0F4C" w:rsidRPr="00CC5AD9" w:rsidRDefault="004F0F4C" w:rsidP="004F0F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5. Invitación para reunión de Consejo de Administración para el día 26/03/2019 con la empresa de seguridad Toronto.</w:t>
      </w:r>
    </w:p>
    <w:p w:rsidR="004F0F4C" w:rsidRPr="00CC5AD9" w:rsidRDefault="004F0F4C" w:rsidP="004F0F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6. Impresión de actas de Consejo de Administración.</w:t>
      </w:r>
    </w:p>
    <w:p w:rsidR="00283A9F" w:rsidRPr="00CC5AD9" w:rsidRDefault="00283A9F" w:rsidP="003602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A14D64" w:rsidRPr="00CC5AD9" w:rsidRDefault="00A14D64" w:rsidP="003602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460D3E" w:rsidRPr="00CC5AD9" w:rsidRDefault="00460D3E" w:rsidP="003602E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DESARROLLO DEL ORDEN DEL DÍA. </w:t>
      </w: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</w:rPr>
      </w:pPr>
      <w:r w:rsidRPr="00CC5AD9">
        <w:rPr>
          <w:rFonts w:ascii="Arial" w:eastAsia="Times New Roman" w:hAnsi="Arial" w:cs="Arial"/>
          <w:b/>
          <w:color w:val="222222"/>
          <w:sz w:val="18"/>
          <w:szCs w:val="18"/>
        </w:rPr>
        <w:t>Verificación del quórum, y aprobación del orden del día.</w:t>
      </w: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val="es-CO" w:eastAsia="es-CO"/>
        </w:rPr>
      </w:pP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Siendo las </w:t>
      </w:r>
      <w:r w:rsidR="007A6383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8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:</w:t>
      </w:r>
      <w:bookmarkStart w:id="0" w:name="_GoBack"/>
      <w:bookmarkEnd w:id="0"/>
      <w:r w:rsidR="00CB5858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23</w:t>
      </w:r>
      <w:r w:rsidR="007A6383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p.m. del día </w:t>
      </w:r>
      <w:r w:rsidR="00CB5858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21 de marzo de 2019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se da inicio a la reunión del Consejo de Administración</w:t>
      </w:r>
      <w:r w:rsidR="00B3791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,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haciendo verificación de quórum con la asistencia de </w:t>
      </w:r>
      <w:r w:rsidR="00CB5858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6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consejeros, y la presencia de </w:t>
      </w:r>
      <w:r w:rsidR="00CB5858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3 de las 4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personas nombradas como invitados. 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El Consejo de Administración dio aprobación al orden del día propuesto.</w:t>
      </w:r>
    </w:p>
    <w:p w:rsidR="00A2135D" w:rsidRPr="00CC5AD9" w:rsidRDefault="00A2135D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A2135D" w:rsidRPr="00CC5AD9" w:rsidRDefault="00310586" w:rsidP="00A2135D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sz w:val="18"/>
          <w:szCs w:val="18"/>
          <w:lang w:eastAsia="es-CO"/>
        </w:rPr>
        <w:t>Intervención</w:t>
      </w:r>
      <w:r w:rsidR="00A2135D" w:rsidRPr="00CC5AD9">
        <w:rPr>
          <w:rFonts w:ascii="Arial" w:eastAsia="Times New Roman" w:hAnsi="Arial" w:cs="Arial"/>
          <w:b/>
          <w:sz w:val="18"/>
          <w:szCs w:val="18"/>
          <w:lang w:eastAsia="es-CO"/>
        </w:rPr>
        <w:t xml:space="preserve"> del representante de Datacredito Experian.</w:t>
      </w:r>
    </w:p>
    <w:p w:rsidR="00283A9F" w:rsidRPr="00CC5AD9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C946D9" w:rsidRPr="00CC5AD9" w:rsidRDefault="00A2135D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Interviene el señor Mauricio Tinjaca</w:t>
      </w:r>
      <w:r w:rsidR="00B973F0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Consultor en el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área</w:t>
      </w:r>
      <w:r w:rsidR="00B973F0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desarrollo de Datacredito Experian Colombia, el cual explica las ventajas de trabajar con Datacredito, ya que ellos son el Buro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Información</w:t>
      </w:r>
      <w:r w:rsidR="00B973F0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más</w:t>
      </w:r>
      <w:r w:rsidR="00B973F0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grande de Colombia y del mundo. Hace 1 año que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están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trabajando con unidades residenciales, lo cual por la experiencia que han tenido, garantizan el retorno de 70% en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número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clientes que se encuentran en mora,  y el retorno de cartera en 60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días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ofreciendo el medio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gestión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y el medio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presión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para la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recuperación</w:t>
      </w:r>
      <w:r w:rsidR="00C946D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cartera. Ellos no cobran la cartera, pero brindan los medios para que la copropiedad lo pueda hacer, como el hecho de poder reportar positiva, o negativamente a los propietarios del conjunto.</w:t>
      </w:r>
    </w:p>
    <w:p w:rsidR="00FB071E" w:rsidRPr="00CC5AD9" w:rsidRDefault="00FB071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Por la base de datos que tienen, se pueden hacer consultas tanto de propietarios y residentes, como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también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los empleados, y empleados de contratistas que laboran en la copropiedad. Estas consultas se hacen en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línea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(internet), y son sencillos de realizar.</w:t>
      </w:r>
    </w:p>
    <w:p w:rsidR="00FB071E" w:rsidRPr="00CC5AD9" w:rsidRDefault="00FB071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Señor Mauricio Tinjaca ofrece un paquete por volumen que consiste en 2.200 consultas anuales por un valor de $10.000.000 + IVA, el cual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sería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pagadero a 60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días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después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la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vinculación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FB071E" w:rsidRPr="00CC5AD9" w:rsidRDefault="00FB071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Se especifica que el paquete es de $10.000.000 + IVA, y que de este valor se descuenta cada consulta, según el tipo de consulta</w:t>
      </w:r>
      <w:r w:rsidR="00620A70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:</w:t>
      </w:r>
    </w:p>
    <w:p w:rsidR="00620A70" w:rsidRPr="00CC5AD9" w:rsidRDefault="00620A70" w:rsidP="00620A70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Consulta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Básica</w:t>
      </w:r>
      <w:r w:rsidR="005B7DB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sin modulo reconocer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: $2.500 + IVA.</w:t>
      </w:r>
    </w:p>
    <w:p w:rsidR="00620A70" w:rsidRPr="00CC5AD9" w:rsidRDefault="00620A70" w:rsidP="00620A70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Consulta </w:t>
      </w:r>
      <w:r w:rsidR="005B7DB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con modulo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reconoc</w:t>
      </w:r>
      <w:r w:rsidR="005B7DB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er</w:t>
      </w:r>
      <w:r w:rsidR="00B80511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(datos de ubicación)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: $4.5</w:t>
      </w:r>
      <w:r w:rsidR="005B7DB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45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+ IVA</w:t>
      </w:r>
    </w:p>
    <w:p w:rsidR="005B7DBF" w:rsidRPr="00CC5AD9" w:rsidRDefault="005B7DBF" w:rsidP="005B7DB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Una vez acabado el paquete de $10.000.000, se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pueden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hacer consultas adicionales al mismo precio del paquete.</w:t>
      </w:r>
    </w:p>
    <w:p w:rsidR="007F1E6E" w:rsidRPr="00CC5AD9" w:rsidRDefault="007F1E6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El proceso hacia los morosos se hace en el siguiente orden:</w:t>
      </w:r>
    </w:p>
    <w:p w:rsidR="007F1E6E" w:rsidRPr="00CC5AD9" w:rsidRDefault="007F1E6E" w:rsidP="00A1456B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Llamada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telefónica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. (primer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).</w:t>
      </w:r>
    </w:p>
    <w:p w:rsidR="007F1E6E" w:rsidRPr="00CC5AD9" w:rsidRDefault="007F1E6E" w:rsidP="00A1456B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Carta (</w:t>
      </w:r>
      <w:r w:rsidR="00A145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proceso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Bath) mem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breteada por Datacredito. (a los 20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días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).</w:t>
      </w:r>
    </w:p>
    <w:p w:rsidR="007F1E6E" w:rsidRPr="00CC5AD9" w:rsidRDefault="007F1E6E" w:rsidP="00A1456B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Reporte negativo. (a los 40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días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).</w:t>
      </w:r>
    </w:p>
    <w:p w:rsidR="00A1456B" w:rsidRPr="00CC5AD9" w:rsidRDefault="00A1456B" w:rsidP="00A1456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costo de la carta (proceso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B</w:t>
      </w:r>
      <w:r w:rsidR="00B80511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ath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), tiene un costo aproximado de $2.100.</w:t>
      </w:r>
    </w:p>
    <w:p w:rsidR="007F1E6E" w:rsidRPr="00CC5AD9" w:rsidRDefault="005B7DBF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lastRenderedPageBreak/>
        <w:t>Se aclara que</w:t>
      </w:r>
      <w:r w:rsidR="0041547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,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para que el residente pueda ser metido a la base de datos, se requiere, nombre, firma y cedula, por el tema de la ley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protección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y manejo de datos</w:t>
      </w:r>
      <w:r w:rsidR="002C6DA9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(habeas data)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estas firmas se pueden recoger el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="0041547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la Asamblea de Copropietarios.</w:t>
      </w:r>
    </w:p>
    <w:p w:rsidR="006F3504" w:rsidRPr="00CC5AD9" w:rsidRDefault="006F3504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señor Mauricio Tinjaca manifiesta que ya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estaría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todo dispuesto para </w:t>
      </w:r>
      <w:r w:rsidR="002B091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que la Copropiedad realice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el contrato con Datacredito Experian, a lo cual el Consejo de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manifiesta que debe revisar el contrato con detenimiento  antes de firmarlo, a lo cual el señor Mauricio manifiesta que el contrato solo lo podemos ver a la firma del mismo, que no nos permite una copia para leerlo con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anticipación</w:t>
      </w:r>
      <w:r w:rsidR="0057767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a lo cual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pidió</w:t>
      </w:r>
      <w:r w:rsidR="0057767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31058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autorización</w:t>
      </w:r>
      <w:r w:rsidR="0057767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al jefe directo, permitiendo sacar copia al contrato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. Adicionalmente indica que el precio de $10.000.000 + IVA, solo lo sostiene hasta 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jueves 28/03/2019, ya que la empresa tiene corte fiscal a esa fecha, a lo cual se le pregunta el porcentaje que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subiría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, y puso un ejemplo de un paquete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básico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que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subió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$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1.800.000 a $4.100.000</w:t>
      </w:r>
      <w:r w:rsidR="0025394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(227%)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aclarando que sube el valor, pero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el costo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las consultas es el mismo, en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teoría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subiría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número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consultas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también</w:t>
      </w:r>
      <w:r w:rsidR="0063250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57767E" w:rsidRPr="00CC5AD9" w:rsidRDefault="0057767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3C545C" w:rsidRPr="00CC5AD9" w:rsidRDefault="003C545C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Las anteriores actitudes tomadas por el señor Mauricio:</w:t>
      </w:r>
    </w:p>
    <w:p w:rsidR="003C545C" w:rsidRPr="00CC5AD9" w:rsidRDefault="003C545C" w:rsidP="002B091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</w:t>
      </w:r>
      <w:r w:rsidR="00F07AA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o permitir</w:t>
      </w:r>
      <w:r w:rsidR="0057767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copia del contrato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antes de la firma del mismo (lo cual solvento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después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pedir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autorización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).</w:t>
      </w:r>
    </w:p>
    <w:p w:rsidR="0057767E" w:rsidRPr="00CC5AD9" w:rsidRDefault="00F07AAE" w:rsidP="002B091B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S</w:t>
      </w:r>
      <w:r w:rsidR="0057767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 ve un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afán</w:t>
      </w:r>
      <w:r w:rsidR="0057767E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para la fir</w:t>
      </w:r>
      <w:r w:rsidR="004D7B74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ma del mismo, condicionando por sostener el precio solamente una semana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F07AAE" w:rsidRPr="00CC5AD9" w:rsidRDefault="00F07AA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Ge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neran suspicacias en los miembros del Consejo de Administració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n, por lo cual se decide por ahora hacer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recolección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firmas para la ley de Habeas Data en la Asamblea de Copropietarios, y se le manifiesta al señor Mauricio, nos haga llegar un correo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electrónico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con las propuestas que no ofrece.</w:t>
      </w:r>
    </w:p>
    <w:p w:rsidR="00F07AAE" w:rsidRPr="00CC5AD9" w:rsidRDefault="00F07AA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señor Mauricio nos indica que nos enviara un correo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electrónico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con texto plano con la oferta, que no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está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autorizado para enviar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documentación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adjunta.</w:t>
      </w:r>
    </w:p>
    <w:p w:rsidR="007528B4" w:rsidRPr="00CC5AD9" w:rsidRDefault="007528B4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revisara si se contrata el servicio, 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próximo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martes 26/03/2019.</w:t>
      </w:r>
    </w:p>
    <w:p w:rsidR="00A2135D" w:rsidRPr="00CC5AD9" w:rsidRDefault="00A2135D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60D3E" w:rsidRPr="00CC5AD9" w:rsidRDefault="007A6383" w:rsidP="005063E3">
      <w:pPr>
        <w:pStyle w:val="Ttulo1"/>
        <w:numPr>
          <w:ilvl w:val="0"/>
          <w:numId w:val="14"/>
        </w:numPr>
        <w:rPr>
          <w:sz w:val="18"/>
          <w:szCs w:val="18"/>
        </w:rPr>
      </w:pPr>
      <w:r w:rsidRPr="00CC5AD9">
        <w:rPr>
          <w:color w:val="222222"/>
          <w:sz w:val="18"/>
          <w:szCs w:val="18"/>
        </w:rPr>
        <w:t>Comentarios y dudas acerca de Informe contable y Fiscal.</w:t>
      </w:r>
    </w:p>
    <w:p w:rsidR="00460D3E" w:rsidRPr="00CC5AD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293E28" w:rsidRPr="00CC5AD9" w:rsidRDefault="005F3886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Debido a que los informe contables, y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revisoría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fiscal </w:t>
      </w:r>
      <w:r w:rsidR="006613E4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del mes de enero y febrero de 2019 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fueron enviados a las 7:11p.m., y 6:22.p.m. del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hoy respectivamente, el Consejo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decide aplazar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para el jueves 28/03/2019, e igualmente hacer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anotación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y/o llamado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atención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tanto a la Contadora Adri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na Rubio presente en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y a la señora Revisora Fiscal Martha Lucia Ardila que no llego a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ni presento excusa, por el incumplimiento presentado, pues se les ha hecho la solicitud que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envíen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los informes con tiempo (8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días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antes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="00242B6B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) </w:t>
      </w:r>
      <w:r w:rsidR="00953E5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para poder revisar su contenido. Este incumplimiento </w:t>
      </w:r>
      <w:r w:rsidR="0015533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genera retraso en el cronograma de la agenda del Consejo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="0015533D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15533D" w:rsidRPr="00CC5AD9" w:rsidRDefault="0015533D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15533D" w:rsidRPr="00CC5AD9" w:rsidRDefault="00771FA6" w:rsidP="0015533D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Confirmación</w:t>
      </w:r>
      <w:r w:rsidR="0015533D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de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reunión</w:t>
      </w:r>
      <w:r w:rsidR="00FA4B73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,</w:t>
      </w:r>
      <w:r w:rsidR="0015533D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sobre respuesta de la Consejera Adriana Mateus a comunicado enviado por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Administración</w:t>
      </w:r>
      <w:r w:rsidR="0015533D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, y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aprobación</w:t>
      </w:r>
      <w:r w:rsidR="0015533D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del acta del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día</w:t>
      </w:r>
      <w:r w:rsidR="0015533D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19/03/2019.</w:t>
      </w:r>
    </w:p>
    <w:p w:rsidR="005F3886" w:rsidRPr="00CC5AD9" w:rsidRDefault="005F3886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87154" w:rsidRPr="00CC5AD9" w:rsidRDefault="00FA4B73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Según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Consejo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19/03/2019, se reitera la convocatoria para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mañana 19/03/2019, y se invita a la señora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Administradora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Ruth Margarita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Rincón</w:t>
      </w:r>
      <w:r w:rsidR="00C83874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para que asista. El tema a tratar es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contestación</w:t>
      </w:r>
      <w:r w:rsidR="00C83874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la Consejera Adriana Mateus al comunicado enviado por la Administradora respecto a </w:t>
      </w:r>
      <w:r w:rsidR="00487154" w:rsidRPr="00CC5AD9">
        <w:rPr>
          <w:rFonts w:ascii="Arial" w:eastAsia="Times New Roman" w:hAnsi="Arial" w:cs="Arial"/>
          <w:i/>
          <w:color w:val="000000"/>
          <w:sz w:val="18"/>
          <w:szCs w:val="18"/>
          <w:lang w:eastAsia="es-CO"/>
        </w:rPr>
        <w:t xml:space="preserve">“Irregularidades presentadas en el manejo de la </w:t>
      </w:r>
      <w:r w:rsidR="00771FA6" w:rsidRPr="00CC5AD9">
        <w:rPr>
          <w:rFonts w:ascii="Arial" w:eastAsia="Times New Roman" w:hAnsi="Arial" w:cs="Arial"/>
          <w:i/>
          <w:color w:val="000000"/>
          <w:sz w:val="18"/>
          <w:szCs w:val="18"/>
          <w:lang w:eastAsia="es-CO"/>
        </w:rPr>
        <w:t>información</w:t>
      </w:r>
      <w:r w:rsidR="00487154" w:rsidRPr="00CC5AD9">
        <w:rPr>
          <w:rFonts w:ascii="Arial" w:eastAsia="Times New Roman" w:hAnsi="Arial" w:cs="Arial"/>
          <w:i/>
          <w:color w:val="000000"/>
          <w:sz w:val="18"/>
          <w:szCs w:val="18"/>
          <w:lang w:eastAsia="es-CO"/>
        </w:rPr>
        <w:t xml:space="preserve"> por parte de miembros del consejo de </w:t>
      </w:r>
      <w:r w:rsidR="00771FA6" w:rsidRPr="00CC5AD9">
        <w:rPr>
          <w:rFonts w:ascii="Arial" w:eastAsia="Times New Roman" w:hAnsi="Arial" w:cs="Arial"/>
          <w:i/>
          <w:color w:val="000000"/>
          <w:sz w:val="18"/>
          <w:szCs w:val="18"/>
          <w:lang w:eastAsia="es-CO"/>
        </w:rPr>
        <w:t>administración</w:t>
      </w:r>
      <w:r w:rsidR="00487154" w:rsidRPr="00CC5AD9">
        <w:rPr>
          <w:rFonts w:ascii="Arial" w:eastAsia="Times New Roman" w:hAnsi="Arial" w:cs="Arial"/>
          <w:i/>
          <w:color w:val="000000"/>
          <w:sz w:val="18"/>
          <w:szCs w:val="18"/>
          <w:lang w:eastAsia="es-CO"/>
        </w:rPr>
        <w:t>”</w:t>
      </w:r>
      <w:r w:rsidR="00487154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. </w:t>
      </w:r>
    </w:p>
    <w:p w:rsidR="00293E28" w:rsidRPr="00CC5AD9" w:rsidRDefault="00487154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Por consiguiente, y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previo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a esta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se somete 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votación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aprobación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del acta del Consejo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19/03/2019, elaborada por el señor Wilmer Valero; </w:t>
      </w:r>
      <w:r w:rsidR="00AF0682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siendo 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aprobada con 5 votos, y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abstención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un consejero que no estuvo presente en dicha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.</w:t>
      </w:r>
    </w:p>
    <w:p w:rsidR="00794806" w:rsidRPr="00CC5AD9" w:rsidRDefault="00794806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94806" w:rsidRPr="00CC5AD9" w:rsidRDefault="00771FA6" w:rsidP="0079480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Invitación</w:t>
      </w:r>
      <w:r w:rsidR="00794806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para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reunión</w:t>
      </w:r>
      <w:r w:rsidR="00794806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de Consejo de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Administración</w:t>
      </w:r>
      <w:r w:rsidR="00794806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para el 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día</w:t>
      </w:r>
      <w:r w:rsidR="00794806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26/03/2019</w:t>
      </w:r>
      <w:r w:rsidR="00AF0682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 con la empresa de seguridad Toronto</w:t>
      </w:r>
      <w:r w:rsidR="00794806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.</w:t>
      </w:r>
    </w:p>
    <w:p w:rsidR="00794806" w:rsidRPr="00CC5AD9" w:rsidRDefault="00794806" w:rsidP="0079480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794806" w:rsidRPr="00CC5AD9" w:rsidRDefault="00794806" w:rsidP="0079480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Se le solicita a la señora Administradora que por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decisión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del Consejo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, invite al señor Jorge Lara, directivo de la empresa de seguridad Toronto, </w:t>
      </w:r>
      <w:r w:rsidR="00B27D4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y que le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envié</w:t>
      </w:r>
      <w:r w:rsidR="00B27D4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comunicado</w:t>
      </w:r>
      <w:r w:rsidR="00B27D4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="00B27D4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mañana a primera hora, para que asista 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 la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reunión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que se realizara 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martes 26/03/2019 </w:t>
      </w:r>
      <w:r w:rsidR="00B27D4F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 las 8:00p.m. </w:t>
      </w:r>
      <w:proofErr w:type="gramStart"/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con</w:t>
      </w:r>
      <w:proofErr w:type="gramEnd"/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los representantes de dicha empresa. </w:t>
      </w:r>
    </w:p>
    <w:p w:rsidR="00487154" w:rsidRPr="00CC5AD9" w:rsidRDefault="00487154" w:rsidP="005063E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5E4EB0" w:rsidRPr="00CC5AD9" w:rsidRDefault="004076C9" w:rsidP="005E4EB0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 xml:space="preserve">Impresión de actas de Consejo de </w:t>
      </w:r>
      <w:r w:rsidR="00771FA6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.</w:t>
      </w:r>
    </w:p>
    <w:p w:rsidR="004076C9" w:rsidRPr="00CC5AD9" w:rsidRDefault="004076C9" w:rsidP="004076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</w:p>
    <w:p w:rsidR="004076C9" w:rsidRPr="00CC5AD9" w:rsidRDefault="004076C9" w:rsidP="004076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Debido a que se le encargo </w:t>
      </w:r>
      <w:r w:rsidR="006E2308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el pasado 14/03/2019 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a la señora Administradora la impresión de actas de Consejo de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Administración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represadas, y hubo un fallo en la impresión, hay que anular dichas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impresiones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y volver a imprimir. El señor Wilmer Valero se compromete a hacer dicha impresión el </w:t>
      </w:r>
      <w:r w:rsidR="00771FA6"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>día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de mañana, y adjuntarlas al libro de actas.</w:t>
      </w:r>
    </w:p>
    <w:p w:rsidR="00460D3E" w:rsidRPr="00CC5AD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Se da por terminada la reunión a las 1</w:t>
      </w:r>
      <w:r w:rsidR="00636CDF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0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:</w:t>
      </w:r>
      <w:r w:rsidR="003F1EEF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34</w:t>
      </w:r>
      <w:r w:rsidR="00677F7C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</w:t>
      </w:r>
      <w:r w:rsidR="00636CDF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p</w:t>
      </w:r>
      <w:r w:rsidR="00677F7C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.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m</w:t>
      </w:r>
      <w:r w:rsidR="00677F7C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.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del día </w:t>
      </w:r>
      <w:r w:rsidR="00636CDF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21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de </w:t>
      </w:r>
      <w:r w:rsidR="00636CDF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marzo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 xml:space="preserve"> de 201</w:t>
      </w:r>
      <w:r w:rsidR="00636CDF"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9</w:t>
      </w:r>
      <w:r w:rsidRPr="00CC5AD9"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  <w:t>, para constancia firman:</w:t>
      </w:r>
    </w:p>
    <w:p w:rsidR="00460D3E" w:rsidRPr="00CC5AD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460D3E" w:rsidRPr="00CC5AD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677F7C" w:rsidRPr="00CC5AD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677F7C" w:rsidRPr="00CC5AD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18"/>
          <w:szCs w:val="18"/>
          <w:lang w:eastAsia="es-CO"/>
        </w:rPr>
      </w:pPr>
    </w:p>
    <w:p w:rsidR="00DB6D9F" w:rsidRPr="00CC5AD9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CC5AD9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CC5AD9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___________________________</w:t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  <w:t>___________________________</w:t>
      </w:r>
    </w:p>
    <w:p w:rsidR="00DB6D9F" w:rsidRPr="00CC5AD9" w:rsidRDefault="00E215ED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JOHN VILLEGAS.</w:t>
      </w:r>
      <w:r w:rsidR="00DB6D9F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="00DB6D9F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="00DB6D9F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</w:r>
      <w:r w:rsidR="00DB6D9F"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ab/>
        <w:t>WILMER VALERO.</w:t>
      </w:r>
    </w:p>
    <w:p w:rsidR="00460D3E" w:rsidRPr="00CC5AD9" w:rsidRDefault="00DB6D9F" w:rsidP="00513B0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</w:pP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Presidente de la Reunión.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 xml:space="preserve">                                  </w:t>
      </w:r>
      <w:r w:rsidRPr="00CC5AD9">
        <w:rPr>
          <w:rFonts w:ascii="Arial" w:eastAsia="Times New Roman" w:hAnsi="Arial" w:cs="Arial"/>
          <w:color w:val="000000"/>
          <w:sz w:val="18"/>
          <w:szCs w:val="18"/>
          <w:lang w:eastAsia="es-CO"/>
        </w:rPr>
        <w:tab/>
      </w:r>
      <w:r w:rsidRPr="00CC5AD9">
        <w:rPr>
          <w:rFonts w:ascii="Arial" w:eastAsia="Times New Roman" w:hAnsi="Arial" w:cs="Arial"/>
          <w:b/>
          <w:color w:val="000000"/>
          <w:sz w:val="18"/>
          <w:szCs w:val="18"/>
          <w:lang w:eastAsia="es-CO"/>
        </w:rPr>
        <w:t>Secretario de la reunión.</w:t>
      </w:r>
    </w:p>
    <w:sectPr w:rsidR="00460D3E" w:rsidRPr="00CC5AD9" w:rsidSect="00CC5AD9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96F40"/>
    <w:multiLevelType w:val="hybridMultilevel"/>
    <w:tmpl w:val="D57C98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32A25"/>
    <w:multiLevelType w:val="hybridMultilevel"/>
    <w:tmpl w:val="1666B9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893607"/>
    <w:multiLevelType w:val="hybridMultilevel"/>
    <w:tmpl w:val="5100CB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EF64D9"/>
    <w:multiLevelType w:val="hybridMultilevel"/>
    <w:tmpl w:val="979488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A456EF"/>
    <w:multiLevelType w:val="hybridMultilevel"/>
    <w:tmpl w:val="51327C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8B6269"/>
    <w:multiLevelType w:val="hybridMultilevel"/>
    <w:tmpl w:val="BB08B168"/>
    <w:lvl w:ilvl="0" w:tplc="24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1"/>
  </w:num>
  <w:num w:numId="2">
    <w:abstractNumId w:val="26"/>
  </w:num>
  <w:num w:numId="3">
    <w:abstractNumId w:val="18"/>
  </w:num>
  <w:num w:numId="4">
    <w:abstractNumId w:val="8"/>
  </w:num>
  <w:num w:numId="5">
    <w:abstractNumId w:val="9"/>
  </w:num>
  <w:num w:numId="6">
    <w:abstractNumId w:val="23"/>
  </w:num>
  <w:num w:numId="7">
    <w:abstractNumId w:val="19"/>
  </w:num>
  <w:num w:numId="8">
    <w:abstractNumId w:val="17"/>
  </w:num>
  <w:num w:numId="9">
    <w:abstractNumId w:val="13"/>
  </w:num>
  <w:num w:numId="10">
    <w:abstractNumId w:val="25"/>
  </w:num>
  <w:num w:numId="11">
    <w:abstractNumId w:val="10"/>
  </w:num>
  <w:num w:numId="12">
    <w:abstractNumId w:val="4"/>
  </w:num>
  <w:num w:numId="13">
    <w:abstractNumId w:val="12"/>
  </w:num>
  <w:num w:numId="14">
    <w:abstractNumId w:val="2"/>
  </w:num>
  <w:num w:numId="15">
    <w:abstractNumId w:val="0"/>
  </w:num>
  <w:num w:numId="16">
    <w:abstractNumId w:val="5"/>
  </w:num>
  <w:num w:numId="17">
    <w:abstractNumId w:val="15"/>
  </w:num>
  <w:num w:numId="18">
    <w:abstractNumId w:val="20"/>
  </w:num>
  <w:num w:numId="19">
    <w:abstractNumId w:val="3"/>
  </w:num>
  <w:num w:numId="20">
    <w:abstractNumId w:val="6"/>
  </w:num>
  <w:num w:numId="21">
    <w:abstractNumId w:val="21"/>
  </w:num>
  <w:num w:numId="22">
    <w:abstractNumId w:val="22"/>
  </w:num>
  <w:num w:numId="23">
    <w:abstractNumId w:val="14"/>
  </w:num>
  <w:num w:numId="24">
    <w:abstractNumId w:val="16"/>
  </w:num>
  <w:num w:numId="25">
    <w:abstractNumId w:val="7"/>
  </w:num>
  <w:num w:numId="26">
    <w:abstractNumId w:val="1"/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23961"/>
    <w:rsid w:val="00031D93"/>
    <w:rsid w:val="0004661B"/>
    <w:rsid w:val="00046F93"/>
    <w:rsid w:val="000549AD"/>
    <w:rsid w:val="00057C9F"/>
    <w:rsid w:val="000C5418"/>
    <w:rsid w:val="000E3B7C"/>
    <w:rsid w:val="000E6D9C"/>
    <w:rsid w:val="00102E47"/>
    <w:rsid w:val="001353B4"/>
    <w:rsid w:val="001534B8"/>
    <w:rsid w:val="0015533D"/>
    <w:rsid w:val="00161180"/>
    <w:rsid w:val="001914E8"/>
    <w:rsid w:val="001B5EAA"/>
    <w:rsid w:val="001B6369"/>
    <w:rsid w:val="001E46AC"/>
    <w:rsid w:val="001E5338"/>
    <w:rsid w:val="00217E60"/>
    <w:rsid w:val="00235C6E"/>
    <w:rsid w:val="00242B6B"/>
    <w:rsid w:val="00253758"/>
    <w:rsid w:val="0025394E"/>
    <w:rsid w:val="0026648D"/>
    <w:rsid w:val="00283A9F"/>
    <w:rsid w:val="00293E28"/>
    <w:rsid w:val="002B091B"/>
    <w:rsid w:val="002C6DA9"/>
    <w:rsid w:val="002E35AD"/>
    <w:rsid w:val="002F64A6"/>
    <w:rsid w:val="00310586"/>
    <w:rsid w:val="00325AD2"/>
    <w:rsid w:val="00352A07"/>
    <w:rsid w:val="003602E2"/>
    <w:rsid w:val="003670BE"/>
    <w:rsid w:val="003C545C"/>
    <w:rsid w:val="003E4F7B"/>
    <w:rsid w:val="003F1EEF"/>
    <w:rsid w:val="004076C9"/>
    <w:rsid w:val="0041547F"/>
    <w:rsid w:val="00460D3E"/>
    <w:rsid w:val="00463355"/>
    <w:rsid w:val="004771D9"/>
    <w:rsid w:val="00486A74"/>
    <w:rsid w:val="00487154"/>
    <w:rsid w:val="004A3B74"/>
    <w:rsid w:val="004A797D"/>
    <w:rsid w:val="004D1D5B"/>
    <w:rsid w:val="004D22AE"/>
    <w:rsid w:val="004D3671"/>
    <w:rsid w:val="004D7B74"/>
    <w:rsid w:val="004F0F4C"/>
    <w:rsid w:val="00504B4B"/>
    <w:rsid w:val="005063E3"/>
    <w:rsid w:val="00513B0E"/>
    <w:rsid w:val="00517AC7"/>
    <w:rsid w:val="00527014"/>
    <w:rsid w:val="00531F73"/>
    <w:rsid w:val="005333E7"/>
    <w:rsid w:val="0057767E"/>
    <w:rsid w:val="005B37AE"/>
    <w:rsid w:val="005B7DBF"/>
    <w:rsid w:val="005D35AC"/>
    <w:rsid w:val="005E4EB0"/>
    <w:rsid w:val="005F3886"/>
    <w:rsid w:val="00617E6D"/>
    <w:rsid w:val="00620A70"/>
    <w:rsid w:val="0063250D"/>
    <w:rsid w:val="00636CDF"/>
    <w:rsid w:val="00647BD6"/>
    <w:rsid w:val="006540DF"/>
    <w:rsid w:val="00656906"/>
    <w:rsid w:val="006613E4"/>
    <w:rsid w:val="00670943"/>
    <w:rsid w:val="00677F7C"/>
    <w:rsid w:val="006B4678"/>
    <w:rsid w:val="006E2308"/>
    <w:rsid w:val="006F3504"/>
    <w:rsid w:val="006F57C5"/>
    <w:rsid w:val="00712412"/>
    <w:rsid w:val="00741EE1"/>
    <w:rsid w:val="007528B4"/>
    <w:rsid w:val="00761AB4"/>
    <w:rsid w:val="00765BF6"/>
    <w:rsid w:val="00771FA6"/>
    <w:rsid w:val="00791DC5"/>
    <w:rsid w:val="0079427D"/>
    <w:rsid w:val="00794806"/>
    <w:rsid w:val="007A6383"/>
    <w:rsid w:val="007A7D67"/>
    <w:rsid w:val="007B226B"/>
    <w:rsid w:val="007F0CFA"/>
    <w:rsid w:val="007F1E6E"/>
    <w:rsid w:val="008023A6"/>
    <w:rsid w:val="00815ABF"/>
    <w:rsid w:val="008219EB"/>
    <w:rsid w:val="008309A6"/>
    <w:rsid w:val="00835AFD"/>
    <w:rsid w:val="00842D00"/>
    <w:rsid w:val="00852E94"/>
    <w:rsid w:val="0086799A"/>
    <w:rsid w:val="00881101"/>
    <w:rsid w:val="008F2FC0"/>
    <w:rsid w:val="0091083F"/>
    <w:rsid w:val="00953E5D"/>
    <w:rsid w:val="0099451A"/>
    <w:rsid w:val="009C277F"/>
    <w:rsid w:val="009C47E6"/>
    <w:rsid w:val="009E79F9"/>
    <w:rsid w:val="009F04BF"/>
    <w:rsid w:val="009F3170"/>
    <w:rsid w:val="00A038B7"/>
    <w:rsid w:val="00A10854"/>
    <w:rsid w:val="00A1456B"/>
    <w:rsid w:val="00A14D64"/>
    <w:rsid w:val="00A2135D"/>
    <w:rsid w:val="00A70AAC"/>
    <w:rsid w:val="00A83229"/>
    <w:rsid w:val="00A9298C"/>
    <w:rsid w:val="00A940B6"/>
    <w:rsid w:val="00AD5C6F"/>
    <w:rsid w:val="00AF0682"/>
    <w:rsid w:val="00B27D4F"/>
    <w:rsid w:val="00B37919"/>
    <w:rsid w:val="00B41EC2"/>
    <w:rsid w:val="00B80511"/>
    <w:rsid w:val="00B96FD8"/>
    <w:rsid w:val="00B973F0"/>
    <w:rsid w:val="00BA19F9"/>
    <w:rsid w:val="00BA372E"/>
    <w:rsid w:val="00BE40A3"/>
    <w:rsid w:val="00BE746D"/>
    <w:rsid w:val="00C106EC"/>
    <w:rsid w:val="00C12627"/>
    <w:rsid w:val="00C13B64"/>
    <w:rsid w:val="00C4405C"/>
    <w:rsid w:val="00C53595"/>
    <w:rsid w:val="00C83874"/>
    <w:rsid w:val="00C90D7F"/>
    <w:rsid w:val="00C946D9"/>
    <w:rsid w:val="00C95684"/>
    <w:rsid w:val="00CA45A5"/>
    <w:rsid w:val="00CB5858"/>
    <w:rsid w:val="00CC5AD9"/>
    <w:rsid w:val="00CF57D1"/>
    <w:rsid w:val="00D03B70"/>
    <w:rsid w:val="00D3254E"/>
    <w:rsid w:val="00D37F70"/>
    <w:rsid w:val="00D523BC"/>
    <w:rsid w:val="00D62810"/>
    <w:rsid w:val="00D85C7A"/>
    <w:rsid w:val="00D97395"/>
    <w:rsid w:val="00DB3D54"/>
    <w:rsid w:val="00DB6211"/>
    <w:rsid w:val="00DB6A80"/>
    <w:rsid w:val="00DB6D9F"/>
    <w:rsid w:val="00DC6105"/>
    <w:rsid w:val="00DE0639"/>
    <w:rsid w:val="00E009E9"/>
    <w:rsid w:val="00E16DDE"/>
    <w:rsid w:val="00E215ED"/>
    <w:rsid w:val="00E3534B"/>
    <w:rsid w:val="00E5011B"/>
    <w:rsid w:val="00E659BE"/>
    <w:rsid w:val="00E67DE2"/>
    <w:rsid w:val="00EB2EDE"/>
    <w:rsid w:val="00EC02C6"/>
    <w:rsid w:val="00ED661F"/>
    <w:rsid w:val="00EE1A3F"/>
    <w:rsid w:val="00F015CD"/>
    <w:rsid w:val="00F07AAE"/>
    <w:rsid w:val="00F65F68"/>
    <w:rsid w:val="00FA4B73"/>
    <w:rsid w:val="00FB071E"/>
    <w:rsid w:val="00FC2B7B"/>
    <w:rsid w:val="00FC2F11"/>
    <w:rsid w:val="00FE35FB"/>
    <w:rsid w:val="00FF4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2</Pages>
  <Words>1233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155</cp:revision>
  <dcterms:created xsi:type="dcterms:W3CDTF">2018-07-13T18:23:00Z</dcterms:created>
  <dcterms:modified xsi:type="dcterms:W3CDTF">2019-04-24T13:46:00Z</dcterms:modified>
</cp:coreProperties>
</file>