
<file path=[Content_Types].xml><?xml version="1.0" encoding="utf-8"?>
<Types xmlns="http://schemas.openxmlformats.org/package/2006/content-types">
  <Override PartName="/word/commentsExtensible.xml" ContentType="application/vnd.openxmlformats-officedocument.wordprocessingml.commentsExtensible+xml"/>
  <Override PartName="/customXml/itemProps1.xml" ContentType="application/vnd.openxmlformats-officedocument.customXmlProperties+xml"/>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063E3" w:rsidRDefault="00137A9E" w:rsidP="006634BC">
      <w:pPr>
        <w:spacing w:after="0" w:line="240" w:lineRule="auto"/>
        <w:jc w:val="center"/>
        <w:rPr>
          <w:rFonts w:ascii="Arial" w:hAnsi="Arial" w:cs="Arial"/>
          <w:b/>
        </w:rPr>
      </w:pPr>
      <w:bookmarkStart w:id="0" w:name="_GoBack"/>
      <w:bookmarkEnd w:id="0"/>
      <w:r w:rsidRPr="006634BC">
        <w:rPr>
          <w:rFonts w:ascii="Arial" w:hAnsi="Arial" w:cs="Arial"/>
          <w:b/>
        </w:rPr>
        <w:t xml:space="preserve">ACTA No. </w:t>
      </w:r>
      <w:r w:rsidR="00723769">
        <w:rPr>
          <w:rFonts w:ascii="Arial" w:hAnsi="Arial" w:cs="Arial"/>
          <w:b/>
        </w:rPr>
        <w:t>231</w:t>
      </w:r>
    </w:p>
    <w:p w:rsidR="002C2241" w:rsidRPr="006634BC" w:rsidRDefault="002C2241" w:rsidP="006634BC">
      <w:pPr>
        <w:spacing w:after="0" w:line="240" w:lineRule="auto"/>
        <w:jc w:val="center"/>
        <w:rPr>
          <w:rFonts w:ascii="Arial" w:hAnsi="Arial" w:cs="Arial"/>
          <w:b/>
        </w:rPr>
      </w:pPr>
    </w:p>
    <w:p w:rsidR="005063E3" w:rsidRPr="006634BC" w:rsidRDefault="005063E3" w:rsidP="006634BC">
      <w:pPr>
        <w:pStyle w:val="NormalWeb"/>
        <w:spacing w:before="0" w:beforeAutospacing="0" w:after="0" w:afterAutospacing="0"/>
        <w:jc w:val="center"/>
        <w:rPr>
          <w:rFonts w:ascii="Arial" w:hAnsi="Arial" w:cs="Arial"/>
          <w:b/>
          <w:sz w:val="22"/>
          <w:szCs w:val="22"/>
        </w:rPr>
      </w:pPr>
      <w:r w:rsidRPr="006634BC">
        <w:rPr>
          <w:rFonts w:ascii="Arial" w:hAnsi="Arial" w:cs="Arial"/>
          <w:b/>
          <w:sz w:val="22"/>
          <w:szCs w:val="22"/>
        </w:rPr>
        <w:t>REUNIÓN ORDINARIA DE CONSEJO DE ADMINISTRACIÓN.</w:t>
      </w:r>
    </w:p>
    <w:p w:rsidR="005063E3" w:rsidRPr="006634BC" w:rsidRDefault="005063E3" w:rsidP="006634BC">
      <w:pPr>
        <w:pStyle w:val="NormalWeb"/>
        <w:spacing w:before="0" w:beforeAutospacing="0" w:after="0" w:afterAutospacing="0"/>
        <w:jc w:val="center"/>
        <w:rPr>
          <w:rFonts w:ascii="Arial" w:hAnsi="Arial" w:cs="Arial"/>
          <w:b/>
          <w:sz w:val="22"/>
          <w:szCs w:val="22"/>
        </w:rPr>
      </w:pPr>
      <w:r w:rsidRPr="006634BC">
        <w:rPr>
          <w:rFonts w:ascii="Arial" w:hAnsi="Arial" w:cs="Arial"/>
          <w:b/>
          <w:sz w:val="22"/>
          <w:szCs w:val="22"/>
        </w:rPr>
        <w:t>CONJUNTO RESIDENCIAL PARQUE CENTRAL BONAVISTA 2.</w:t>
      </w:r>
    </w:p>
    <w:p w:rsidR="00460D3E" w:rsidRPr="006634BC" w:rsidRDefault="00460D3E" w:rsidP="006634BC">
      <w:pPr>
        <w:spacing w:after="0" w:line="240" w:lineRule="auto"/>
        <w:jc w:val="center"/>
        <w:rPr>
          <w:rFonts w:ascii="Arial" w:eastAsia="Times New Roman" w:hAnsi="Arial" w:cs="Arial"/>
          <w:b/>
          <w:sz w:val="20"/>
          <w:szCs w:val="20"/>
          <w:lang w:val="es-CO" w:eastAsia="es-CO"/>
        </w:rPr>
      </w:pPr>
    </w:p>
    <w:p w:rsidR="003D7B1D" w:rsidRPr="006634BC" w:rsidRDefault="00460D3E" w:rsidP="006634BC">
      <w:pPr>
        <w:pStyle w:val="NormalWeb"/>
        <w:spacing w:before="0" w:beforeAutospacing="0" w:after="0" w:afterAutospacing="0"/>
        <w:jc w:val="both"/>
        <w:rPr>
          <w:rFonts w:ascii="Arial" w:hAnsi="Arial" w:cs="Arial"/>
          <w:sz w:val="18"/>
          <w:szCs w:val="18"/>
        </w:rPr>
      </w:pPr>
      <w:r w:rsidRPr="006634BC">
        <w:rPr>
          <w:rFonts w:ascii="Arial" w:hAnsi="Arial" w:cs="Arial"/>
          <w:b/>
          <w:sz w:val="18"/>
          <w:szCs w:val="18"/>
        </w:rPr>
        <w:t xml:space="preserve">Fecha: </w:t>
      </w:r>
      <w:r w:rsidR="003B04B1" w:rsidRPr="006634BC">
        <w:rPr>
          <w:rFonts w:ascii="Arial" w:hAnsi="Arial" w:cs="Arial"/>
          <w:sz w:val="18"/>
          <w:szCs w:val="18"/>
        </w:rPr>
        <w:t>jueves</w:t>
      </w:r>
      <w:r w:rsidR="006634BC" w:rsidRPr="006634BC">
        <w:rPr>
          <w:rFonts w:ascii="Arial" w:hAnsi="Arial" w:cs="Arial"/>
          <w:sz w:val="18"/>
          <w:szCs w:val="18"/>
        </w:rPr>
        <w:t xml:space="preserve"> </w:t>
      </w:r>
      <w:r w:rsidR="00D52D9F" w:rsidRPr="006634BC">
        <w:rPr>
          <w:rFonts w:ascii="Arial" w:hAnsi="Arial" w:cs="Arial"/>
          <w:sz w:val="18"/>
          <w:szCs w:val="18"/>
        </w:rPr>
        <w:t>06</w:t>
      </w:r>
      <w:r w:rsidR="006634BC" w:rsidRPr="006634BC">
        <w:rPr>
          <w:rFonts w:ascii="Arial" w:hAnsi="Arial" w:cs="Arial"/>
          <w:sz w:val="18"/>
          <w:szCs w:val="18"/>
        </w:rPr>
        <w:t xml:space="preserve"> </w:t>
      </w:r>
      <w:r w:rsidR="003D7B1D" w:rsidRPr="006634BC">
        <w:rPr>
          <w:rFonts w:ascii="Arial" w:hAnsi="Arial" w:cs="Arial"/>
          <w:sz w:val="18"/>
          <w:szCs w:val="18"/>
        </w:rPr>
        <w:t xml:space="preserve">de </w:t>
      </w:r>
      <w:r w:rsidR="00D52D9F" w:rsidRPr="006634BC">
        <w:rPr>
          <w:rFonts w:ascii="Arial" w:hAnsi="Arial" w:cs="Arial"/>
          <w:sz w:val="18"/>
          <w:szCs w:val="18"/>
        </w:rPr>
        <w:t xml:space="preserve">mayo </w:t>
      </w:r>
      <w:r w:rsidR="003D7B1D" w:rsidRPr="006634BC">
        <w:rPr>
          <w:rFonts w:ascii="Arial" w:hAnsi="Arial" w:cs="Arial"/>
          <w:sz w:val="18"/>
          <w:szCs w:val="18"/>
        </w:rPr>
        <w:t>de 20</w:t>
      </w:r>
      <w:r w:rsidR="0021052F" w:rsidRPr="006634BC">
        <w:rPr>
          <w:rFonts w:ascii="Arial" w:hAnsi="Arial" w:cs="Arial"/>
          <w:sz w:val="18"/>
          <w:szCs w:val="18"/>
        </w:rPr>
        <w:t>21</w:t>
      </w:r>
      <w:r w:rsidR="003D7B1D" w:rsidRPr="006634BC">
        <w:rPr>
          <w:rFonts w:ascii="Arial" w:hAnsi="Arial" w:cs="Arial"/>
          <w:sz w:val="18"/>
          <w:szCs w:val="18"/>
        </w:rPr>
        <w:t>.</w:t>
      </w:r>
    </w:p>
    <w:p w:rsidR="00716662" w:rsidRPr="006634BC" w:rsidRDefault="00716662" w:rsidP="006634BC">
      <w:pPr>
        <w:spacing w:after="0" w:line="240" w:lineRule="auto"/>
        <w:jc w:val="both"/>
        <w:rPr>
          <w:rFonts w:ascii="Arial" w:eastAsia="Times New Roman" w:hAnsi="Arial" w:cs="Arial"/>
          <w:sz w:val="18"/>
          <w:szCs w:val="18"/>
          <w:lang w:val="es-CO" w:eastAsia="es-CO"/>
        </w:rPr>
      </w:pPr>
    </w:p>
    <w:p w:rsidR="00460D3E" w:rsidRPr="006634BC" w:rsidRDefault="00460D3E" w:rsidP="006634BC">
      <w:pPr>
        <w:spacing w:after="0" w:line="240" w:lineRule="auto"/>
        <w:jc w:val="both"/>
        <w:rPr>
          <w:rFonts w:ascii="Arial" w:hAnsi="Arial" w:cs="Arial"/>
          <w:b/>
          <w:sz w:val="18"/>
          <w:szCs w:val="18"/>
        </w:rPr>
      </w:pPr>
      <w:r w:rsidRPr="006634BC">
        <w:rPr>
          <w:rFonts w:ascii="Arial" w:hAnsi="Arial" w:cs="Arial"/>
          <w:b/>
          <w:sz w:val="18"/>
          <w:szCs w:val="18"/>
        </w:rPr>
        <w:t xml:space="preserve">ASISTENTES CONSEJO ADMINISTRACIÓN: </w:t>
      </w:r>
    </w:p>
    <w:p w:rsidR="00460D3E" w:rsidRPr="006634BC" w:rsidRDefault="00460D3E" w:rsidP="006634BC">
      <w:pPr>
        <w:spacing w:after="0" w:line="240" w:lineRule="auto"/>
        <w:jc w:val="both"/>
        <w:rPr>
          <w:rFonts w:ascii="Arial" w:eastAsia="Times New Roman" w:hAnsi="Arial" w:cs="Arial"/>
          <w:b/>
          <w:bCs/>
          <w:sz w:val="18"/>
          <w:szCs w:val="18"/>
          <w:lang w:eastAsia="es-CO"/>
        </w:rPr>
      </w:pPr>
    </w:p>
    <w:p w:rsidR="00A84405" w:rsidRPr="006634BC" w:rsidRDefault="0021052F" w:rsidP="006634BC">
      <w:pPr>
        <w:pStyle w:val="Prrafodelista"/>
        <w:numPr>
          <w:ilvl w:val="0"/>
          <w:numId w:val="1"/>
        </w:numPr>
        <w:spacing w:after="0" w:line="240" w:lineRule="auto"/>
        <w:jc w:val="both"/>
        <w:rPr>
          <w:rFonts w:ascii="Arial" w:eastAsia="Times New Roman" w:hAnsi="Arial" w:cs="Arial"/>
          <w:sz w:val="18"/>
          <w:szCs w:val="18"/>
          <w:lang w:eastAsia="es-CO"/>
        </w:rPr>
      </w:pPr>
      <w:r w:rsidRPr="006634BC">
        <w:rPr>
          <w:rFonts w:ascii="Arial" w:eastAsia="Times New Roman" w:hAnsi="Arial" w:cs="Arial"/>
          <w:sz w:val="18"/>
          <w:szCs w:val="18"/>
          <w:lang w:eastAsia="es-CO"/>
        </w:rPr>
        <w:t>Juan Alba</w:t>
      </w:r>
    </w:p>
    <w:p w:rsidR="00D75C2F" w:rsidRPr="006634BC" w:rsidRDefault="00D75C2F" w:rsidP="006634BC">
      <w:pPr>
        <w:pStyle w:val="Prrafodelista"/>
        <w:numPr>
          <w:ilvl w:val="0"/>
          <w:numId w:val="1"/>
        </w:numPr>
        <w:spacing w:after="0" w:line="240" w:lineRule="auto"/>
        <w:jc w:val="both"/>
        <w:rPr>
          <w:rFonts w:ascii="Arial" w:eastAsia="Times New Roman" w:hAnsi="Arial" w:cs="Arial"/>
          <w:sz w:val="18"/>
          <w:szCs w:val="18"/>
          <w:lang w:eastAsia="es-CO"/>
        </w:rPr>
      </w:pPr>
      <w:r w:rsidRPr="006634BC">
        <w:rPr>
          <w:rFonts w:ascii="Arial" w:hAnsi="Arial" w:cs="Arial"/>
          <w:sz w:val="18"/>
          <w:szCs w:val="18"/>
        </w:rPr>
        <w:t xml:space="preserve">Alexandra </w:t>
      </w:r>
      <w:r w:rsidR="006E7AF5" w:rsidRPr="006634BC">
        <w:rPr>
          <w:rFonts w:ascii="Arial" w:hAnsi="Arial" w:cs="Arial"/>
          <w:sz w:val="18"/>
          <w:szCs w:val="18"/>
        </w:rPr>
        <w:t>Calderón</w:t>
      </w:r>
      <w:r w:rsidR="000B5802" w:rsidRPr="006634BC">
        <w:rPr>
          <w:rFonts w:ascii="Arial" w:hAnsi="Arial" w:cs="Arial"/>
          <w:sz w:val="18"/>
          <w:szCs w:val="18"/>
        </w:rPr>
        <w:t xml:space="preserve"> (se retira </w:t>
      </w:r>
      <w:r w:rsidR="00E46D11" w:rsidRPr="006634BC">
        <w:rPr>
          <w:rFonts w:ascii="Arial" w:hAnsi="Arial" w:cs="Arial"/>
          <w:sz w:val="18"/>
          <w:szCs w:val="18"/>
        </w:rPr>
        <w:t>8</w:t>
      </w:r>
      <w:r w:rsidR="000B5802" w:rsidRPr="006634BC">
        <w:rPr>
          <w:rFonts w:ascii="Arial" w:hAnsi="Arial" w:cs="Arial"/>
          <w:sz w:val="18"/>
          <w:szCs w:val="18"/>
        </w:rPr>
        <w:t>:48pm)</w:t>
      </w:r>
    </w:p>
    <w:p w:rsidR="0021052F" w:rsidRPr="006634BC" w:rsidRDefault="0021052F" w:rsidP="006634BC">
      <w:pPr>
        <w:pStyle w:val="Prrafodelista"/>
        <w:numPr>
          <w:ilvl w:val="0"/>
          <w:numId w:val="1"/>
        </w:numPr>
        <w:spacing w:after="0" w:line="240" w:lineRule="auto"/>
        <w:jc w:val="both"/>
        <w:rPr>
          <w:rFonts w:ascii="Arial" w:eastAsia="Times New Roman" w:hAnsi="Arial" w:cs="Arial"/>
          <w:sz w:val="18"/>
          <w:szCs w:val="18"/>
          <w:lang w:eastAsia="es-CO"/>
        </w:rPr>
      </w:pPr>
      <w:r w:rsidRPr="006634BC">
        <w:rPr>
          <w:rFonts w:ascii="Arial" w:hAnsi="Arial" w:cs="Arial"/>
          <w:sz w:val="18"/>
          <w:szCs w:val="18"/>
        </w:rPr>
        <w:t>Franklin Camacho</w:t>
      </w:r>
    </w:p>
    <w:p w:rsidR="00D61C13" w:rsidRPr="006634BC" w:rsidRDefault="0021052F" w:rsidP="006634BC">
      <w:pPr>
        <w:pStyle w:val="Prrafodelista"/>
        <w:numPr>
          <w:ilvl w:val="0"/>
          <w:numId w:val="1"/>
        </w:numPr>
        <w:spacing w:after="0" w:line="240" w:lineRule="auto"/>
        <w:jc w:val="both"/>
        <w:rPr>
          <w:rFonts w:ascii="Arial" w:eastAsia="Times New Roman" w:hAnsi="Arial" w:cs="Arial"/>
          <w:sz w:val="18"/>
          <w:szCs w:val="18"/>
          <w:lang w:eastAsia="es-CO"/>
        </w:rPr>
      </w:pPr>
      <w:r w:rsidRPr="006634BC">
        <w:rPr>
          <w:rFonts w:ascii="Arial" w:hAnsi="Arial" w:cs="Arial"/>
          <w:sz w:val="18"/>
          <w:szCs w:val="18"/>
        </w:rPr>
        <w:t>Patricia Castro</w:t>
      </w:r>
    </w:p>
    <w:p w:rsidR="0021052F" w:rsidRPr="006634BC" w:rsidRDefault="0021052F" w:rsidP="006634BC">
      <w:pPr>
        <w:pStyle w:val="Prrafodelista"/>
        <w:numPr>
          <w:ilvl w:val="0"/>
          <w:numId w:val="1"/>
        </w:numPr>
        <w:spacing w:after="0" w:line="240" w:lineRule="auto"/>
        <w:jc w:val="both"/>
        <w:rPr>
          <w:rFonts w:ascii="Arial" w:eastAsia="Times New Roman" w:hAnsi="Arial" w:cs="Arial"/>
          <w:sz w:val="18"/>
          <w:szCs w:val="18"/>
          <w:lang w:eastAsia="es-CO"/>
        </w:rPr>
      </w:pPr>
      <w:r w:rsidRPr="006634BC">
        <w:rPr>
          <w:rFonts w:ascii="Arial" w:hAnsi="Arial" w:cs="Arial"/>
          <w:sz w:val="18"/>
          <w:szCs w:val="18"/>
        </w:rPr>
        <w:t>Joibeer Cortes</w:t>
      </w:r>
    </w:p>
    <w:p w:rsidR="00D75C2F" w:rsidRPr="006634BC" w:rsidRDefault="00D75C2F" w:rsidP="006634BC">
      <w:pPr>
        <w:pStyle w:val="Prrafodelista"/>
        <w:numPr>
          <w:ilvl w:val="0"/>
          <w:numId w:val="1"/>
        </w:numPr>
        <w:spacing w:after="0" w:line="240" w:lineRule="auto"/>
        <w:jc w:val="both"/>
        <w:rPr>
          <w:rFonts w:ascii="Arial" w:eastAsia="Times New Roman" w:hAnsi="Arial" w:cs="Arial"/>
          <w:sz w:val="18"/>
          <w:szCs w:val="18"/>
          <w:lang w:eastAsia="es-CO"/>
        </w:rPr>
      </w:pPr>
      <w:r w:rsidRPr="006634BC">
        <w:rPr>
          <w:rFonts w:ascii="Arial" w:hAnsi="Arial" w:cs="Arial"/>
          <w:sz w:val="18"/>
          <w:szCs w:val="18"/>
        </w:rPr>
        <w:t>Liliana Giraldo</w:t>
      </w:r>
    </w:p>
    <w:p w:rsidR="0021052F" w:rsidRPr="006634BC" w:rsidRDefault="0021052F" w:rsidP="006634BC">
      <w:pPr>
        <w:pStyle w:val="Prrafodelista"/>
        <w:numPr>
          <w:ilvl w:val="0"/>
          <w:numId w:val="1"/>
        </w:numPr>
        <w:spacing w:after="0" w:line="240" w:lineRule="auto"/>
        <w:jc w:val="both"/>
        <w:rPr>
          <w:rFonts w:ascii="Arial" w:eastAsia="Times New Roman" w:hAnsi="Arial" w:cs="Arial"/>
          <w:sz w:val="18"/>
          <w:szCs w:val="18"/>
          <w:lang w:eastAsia="es-CO"/>
        </w:rPr>
      </w:pPr>
      <w:r w:rsidRPr="006634BC">
        <w:rPr>
          <w:rFonts w:ascii="Arial" w:hAnsi="Arial" w:cs="Arial"/>
          <w:sz w:val="18"/>
          <w:szCs w:val="18"/>
        </w:rPr>
        <w:t xml:space="preserve">Oscar </w:t>
      </w:r>
      <w:r w:rsidR="00AE22BE" w:rsidRPr="006634BC">
        <w:rPr>
          <w:rFonts w:ascii="Arial" w:hAnsi="Arial" w:cs="Arial"/>
          <w:sz w:val="18"/>
          <w:szCs w:val="18"/>
        </w:rPr>
        <w:t>González</w:t>
      </w:r>
    </w:p>
    <w:p w:rsidR="0021052F" w:rsidRPr="006634BC" w:rsidRDefault="00AE22BE" w:rsidP="006634BC">
      <w:pPr>
        <w:pStyle w:val="Prrafodelista"/>
        <w:numPr>
          <w:ilvl w:val="0"/>
          <w:numId w:val="1"/>
        </w:numPr>
        <w:spacing w:after="0" w:line="240" w:lineRule="auto"/>
        <w:jc w:val="both"/>
        <w:rPr>
          <w:rFonts w:ascii="Arial" w:eastAsia="Times New Roman" w:hAnsi="Arial" w:cs="Arial"/>
          <w:sz w:val="18"/>
          <w:szCs w:val="18"/>
          <w:lang w:eastAsia="es-CO"/>
        </w:rPr>
      </w:pPr>
      <w:r w:rsidRPr="006634BC">
        <w:rPr>
          <w:rFonts w:ascii="Arial" w:hAnsi="Arial" w:cs="Arial"/>
          <w:sz w:val="18"/>
          <w:szCs w:val="18"/>
        </w:rPr>
        <w:t xml:space="preserve">Jorge </w:t>
      </w:r>
      <w:r w:rsidR="009926B8" w:rsidRPr="006634BC">
        <w:rPr>
          <w:rFonts w:ascii="Arial" w:hAnsi="Arial" w:cs="Arial"/>
          <w:sz w:val="18"/>
          <w:szCs w:val="18"/>
        </w:rPr>
        <w:t>Iván</w:t>
      </w:r>
      <w:r w:rsidR="0021052F" w:rsidRPr="006634BC">
        <w:rPr>
          <w:rFonts w:ascii="Arial" w:hAnsi="Arial" w:cs="Arial"/>
          <w:sz w:val="18"/>
          <w:szCs w:val="18"/>
        </w:rPr>
        <w:t xml:space="preserve"> Ladino</w:t>
      </w:r>
    </w:p>
    <w:p w:rsidR="0021052F" w:rsidRPr="006634BC" w:rsidRDefault="0021052F" w:rsidP="006634BC">
      <w:pPr>
        <w:pStyle w:val="Prrafodelista"/>
        <w:numPr>
          <w:ilvl w:val="0"/>
          <w:numId w:val="1"/>
        </w:numPr>
        <w:spacing w:after="0" w:line="240" w:lineRule="auto"/>
        <w:jc w:val="both"/>
        <w:rPr>
          <w:rFonts w:ascii="Arial" w:eastAsia="Times New Roman" w:hAnsi="Arial" w:cs="Arial"/>
          <w:sz w:val="18"/>
          <w:szCs w:val="18"/>
          <w:lang w:eastAsia="es-CO"/>
        </w:rPr>
      </w:pPr>
      <w:r w:rsidRPr="006634BC">
        <w:rPr>
          <w:rFonts w:ascii="Arial" w:hAnsi="Arial" w:cs="Arial"/>
          <w:sz w:val="18"/>
          <w:szCs w:val="18"/>
        </w:rPr>
        <w:t>Alexandra Lancheros</w:t>
      </w:r>
    </w:p>
    <w:p w:rsidR="0021052F" w:rsidRPr="006634BC" w:rsidRDefault="0021052F" w:rsidP="006634BC">
      <w:pPr>
        <w:pStyle w:val="Prrafodelista"/>
        <w:numPr>
          <w:ilvl w:val="0"/>
          <w:numId w:val="1"/>
        </w:numPr>
        <w:spacing w:after="0" w:line="240" w:lineRule="auto"/>
        <w:jc w:val="both"/>
        <w:rPr>
          <w:rFonts w:ascii="Arial" w:eastAsia="Times New Roman" w:hAnsi="Arial" w:cs="Arial"/>
          <w:sz w:val="18"/>
          <w:szCs w:val="18"/>
          <w:lang w:eastAsia="es-CO"/>
        </w:rPr>
      </w:pPr>
      <w:r w:rsidRPr="006634BC">
        <w:rPr>
          <w:rFonts w:ascii="Arial" w:hAnsi="Arial" w:cs="Arial"/>
          <w:sz w:val="18"/>
          <w:szCs w:val="18"/>
        </w:rPr>
        <w:t>Abdul Monroy</w:t>
      </w:r>
    </w:p>
    <w:p w:rsidR="0021052F" w:rsidRPr="006634BC" w:rsidRDefault="00AE22BE" w:rsidP="006634BC">
      <w:pPr>
        <w:pStyle w:val="Prrafodelista"/>
        <w:numPr>
          <w:ilvl w:val="0"/>
          <w:numId w:val="1"/>
        </w:numPr>
        <w:spacing w:after="0" w:line="240" w:lineRule="auto"/>
        <w:jc w:val="both"/>
        <w:rPr>
          <w:rFonts w:ascii="Arial" w:eastAsia="Times New Roman" w:hAnsi="Arial" w:cs="Arial"/>
          <w:sz w:val="18"/>
          <w:szCs w:val="18"/>
          <w:lang w:eastAsia="es-CO"/>
        </w:rPr>
      </w:pPr>
      <w:r w:rsidRPr="006634BC">
        <w:rPr>
          <w:rFonts w:ascii="Arial" w:hAnsi="Arial" w:cs="Arial"/>
          <w:sz w:val="18"/>
          <w:szCs w:val="18"/>
        </w:rPr>
        <w:t xml:space="preserve">Luz </w:t>
      </w:r>
      <w:r w:rsidR="0021052F" w:rsidRPr="006634BC">
        <w:rPr>
          <w:rFonts w:ascii="Arial" w:hAnsi="Arial" w:cs="Arial"/>
          <w:sz w:val="18"/>
          <w:szCs w:val="18"/>
        </w:rPr>
        <w:t>Stella Parra</w:t>
      </w:r>
    </w:p>
    <w:p w:rsidR="0021052F" w:rsidRPr="006634BC" w:rsidRDefault="0021052F" w:rsidP="006634BC">
      <w:pPr>
        <w:pStyle w:val="Prrafodelista"/>
        <w:numPr>
          <w:ilvl w:val="0"/>
          <w:numId w:val="1"/>
        </w:numPr>
        <w:spacing w:after="0" w:line="240" w:lineRule="auto"/>
        <w:jc w:val="both"/>
        <w:rPr>
          <w:rFonts w:ascii="Arial" w:eastAsia="Times New Roman" w:hAnsi="Arial" w:cs="Arial"/>
          <w:sz w:val="18"/>
          <w:szCs w:val="18"/>
          <w:lang w:eastAsia="es-CO"/>
        </w:rPr>
      </w:pPr>
      <w:r w:rsidRPr="006634BC">
        <w:rPr>
          <w:rFonts w:ascii="Arial" w:hAnsi="Arial" w:cs="Arial"/>
          <w:sz w:val="18"/>
          <w:szCs w:val="18"/>
        </w:rPr>
        <w:t>James Prieto</w:t>
      </w:r>
    </w:p>
    <w:p w:rsidR="0021052F" w:rsidRPr="006634BC" w:rsidRDefault="0021052F" w:rsidP="006634BC">
      <w:pPr>
        <w:pStyle w:val="Prrafodelista"/>
        <w:numPr>
          <w:ilvl w:val="0"/>
          <w:numId w:val="1"/>
        </w:numPr>
        <w:spacing w:after="0" w:line="240" w:lineRule="auto"/>
        <w:jc w:val="both"/>
        <w:rPr>
          <w:rFonts w:ascii="Arial" w:eastAsia="Times New Roman" w:hAnsi="Arial" w:cs="Arial"/>
          <w:sz w:val="18"/>
          <w:szCs w:val="18"/>
          <w:lang w:eastAsia="es-CO"/>
        </w:rPr>
      </w:pPr>
      <w:r w:rsidRPr="006634BC">
        <w:rPr>
          <w:rFonts w:ascii="Arial" w:hAnsi="Arial" w:cs="Arial"/>
          <w:sz w:val="18"/>
          <w:szCs w:val="18"/>
        </w:rPr>
        <w:t xml:space="preserve">Zaida </w:t>
      </w:r>
      <w:r w:rsidR="009926B8" w:rsidRPr="006634BC">
        <w:rPr>
          <w:rFonts w:ascii="Arial" w:hAnsi="Arial" w:cs="Arial"/>
          <w:sz w:val="18"/>
          <w:szCs w:val="18"/>
        </w:rPr>
        <w:t>Ríos</w:t>
      </w:r>
    </w:p>
    <w:p w:rsidR="0021052F" w:rsidRPr="006634BC" w:rsidRDefault="009926B8" w:rsidP="006634BC">
      <w:pPr>
        <w:pStyle w:val="Prrafodelista"/>
        <w:numPr>
          <w:ilvl w:val="0"/>
          <w:numId w:val="1"/>
        </w:numPr>
        <w:spacing w:after="0" w:line="240" w:lineRule="auto"/>
        <w:jc w:val="both"/>
        <w:rPr>
          <w:rFonts w:ascii="Arial" w:eastAsia="Times New Roman" w:hAnsi="Arial" w:cs="Arial"/>
          <w:sz w:val="18"/>
          <w:szCs w:val="18"/>
          <w:lang w:eastAsia="es-CO"/>
        </w:rPr>
      </w:pPr>
      <w:r w:rsidRPr="006634BC">
        <w:rPr>
          <w:rFonts w:ascii="Arial" w:hAnsi="Arial" w:cs="Arial"/>
          <w:sz w:val="18"/>
          <w:szCs w:val="18"/>
        </w:rPr>
        <w:t>Simón</w:t>
      </w:r>
      <w:r w:rsidR="0021052F" w:rsidRPr="006634BC">
        <w:rPr>
          <w:rFonts w:ascii="Arial" w:hAnsi="Arial" w:cs="Arial"/>
          <w:sz w:val="18"/>
          <w:szCs w:val="18"/>
        </w:rPr>
        <w:t xml:space="preserve"> Rojas</w:t>
      </w:r>
    </w:p>
    <w:p w:rsidR="0021052F" w:rsidRPr="006634BC" w:rsidRDefault="0021052F" w:rsidP="006634BC">
      <w:pPr>
        <w:pStyle w:val="Prrafodelista"/>
        <w:numPr>
          <w:ilvl w:val="0"/>
          <w:numId w:val="1"/>
        </w:numPr>
        <w:spacing w:after="0" w:line="240" w:lineRule="auto"/>
        <w:jc w:val="both"/>
        <w:rPr>
          <w:rFonts w:ascii="Arial" w:eastAsia="Times New Roman" w:hAnsi="Arial" w:cs="Arial"/>
          <w:sz w:val="18"/>
          <w:szCs w:val="18"/>
          <w:lang w:eastAsia="es-CO"/>
        </w:rPr>
      </w:pPr>
      <w:r w:rsidRPr="006634BC">
        <w:rPr>
          <w:rFonts w:ascii="Arial" w:hAnsi="Arial" w:cs="Arial"/>
          <w:sz w:val="18"/>
          <w:szCs w:val="18"/>
        </w:rPr>
        <w:t>Wilmer Valero</w:t>
      </w:r>
    </w:p>
    <w:p w:rsidR="0021052F" w:rsidRPr="006634BC" w:rsidRDefault="0021052F" w:rsidP="006634BC">
      <w:pPr>
        <w:pStyle w:val="Prrafodelista"/>
        <w:numPr>
          <w:ilvl w:val="0"/>
          <w:numId w:val="1"/>
        </w:numPr>
        <w:spacing w:after="0" w:line="240" w:lineRule="auto"/>
        <w:jc w:val="both"/>
        <w:rPr>
          <w:rFonts w:ascii="Arial" w:eastAsia="Times New Roman" w:hAnsi="Arial" w:cs="Arial"/>
          <w:sz w:val="18"/>
          <w:szCs w:val="18"/>
          <w:lang w:eastAsia="es-CO"/>
        </w:rPr>
      </w:pPr>
      <w:r w:rsidRPr="006634BC">
        <w:rPr>
          <w:rFonts w:ascii="Arial" w:hAnsi="Arial" w:cs="Arial"/>
          <w:sz w:val="18"/>
          <w:szCs w:val="18"/>
        </w:rPr>
        <w:t xml:space="preserve">Alexander </w:t>
      </w:r>
      <w:r w:rsidR="009926B8" w:rsidRPr="006634BC">
        <w:rPr>
          <w:rFonts w:ascii="Arial" w:hAnsi="Arial" w:cs="Arial"/>
          <w:sz w:val="18"/>
          <w:szCs w:val="18"/>
        </w:rPr>
        <w:t>Vásquez</w:t>
      </w:r>
    </w:p>
    <w:p w:rsidR="0021052F" w:rsidRPr="006634BC" w:rsidRDefault="0021052F" w:rsidP="006634BC">
      <w:pPr>
        <w:pStyle w:val="Prrafodelista"/>
        <w:numPr>
          <w:ilvl w:val="0"/>
          <w:numId w:val="1"/>
        </w:numPr>
        <w:spacing w:after="0" w:line="240" w:lineRule="auto"/>
        <w:jc w:val="both"/>
        <w:rPr>
          <w:rFonts w:ascii="Arial" w:eastAsia="Times New Roman" w:hAnsi="Arial" w:cs="Arial"/>
          <w:sz w:val="18"/>
          <w:szCs w:val="18"/>
          <w:lang w:eastAsia="es-CO"/>
        </w:rPr>
      </w:pPr>
      <w:r w:rsidRPr="006634BC">
        <w:rPr>
          <w:rFonts w:ascii="Arial" w:hAnsi="Arial" w:cs="Arial"/>
          <w:sz w:val="18"/>
          <w:szCs w:val="18"/>
        </w:rPr>
        <w:t>Rafael Vergara</w:t>
      </w:r>
    </w:p>
    <w:p w:rsidR="00C85091" w:rsidRPr="006634BC" w:rsidRDefault="00C85091" w:rsidP="006634BC">
      <w:pPr>
        <w:pStyle w:val="NormalWeb"/>
        <w:spacing w:before="0" w:beforeAutospacing="0" w:after="0" w:afterAutospacing="0"/>
        <w:jc w:val="both"/>
        <w:rPr>
          <w:rFonts w:ascii="Arial" w:hAnsi="Arial" w:cs="Arial"/>
          <w:b/>
          <w:sz w:val="18"/>
          <w:szCs w:val="18"/>
        </w:rPr>
      </w:pPr>
    </w:p>
    <w:p w:rsidR="00A3668E" w:rsidRPr="006634BC" w:rsidRDefault="00A3668E" w:rsidP="006634BC">
      <w:pPr>
        <w:pStyle w:val="NormalWeb"/>
        <w:spacing w:before="0" w:beforeAutospacing="0" w:after="0" w:afterAutospacing="0"/>
        <w:jc w:val="both"/>
        <w:rPr>
          <w:rFonts w:ascii="Arial" w:hAnsi="Arial" w:cs="Arial"/>
          <w:b/>
          <w:sz w:val="18"/>
          <w:szCs w:val="18"/>
        </w:rPr>
      </w:pPr>
      <w:r w:rsidRPr="006634BC">
        <w:rPr>
          <w:rFonts w:ascii="Arial" w:hAnsi="Arial" w:cs="Arial"/>
          <w:b/>
          <w:sz w:val="18"/>
          <w:szCs w:val="18"/>
        </w:rPr>
        <w:t>INVITADOS:</w:t>
      </w:r>
    </w:p>
    <w:p w:rsidR="00A3668E" w:rsidRPr="006634BC" w:rsidRDefault="00A3668E" w:rsidP="006634BC">
      <w:pPr>
        <w:pStyle w:val="NormalWeb"/>
        <w:spacing w:before="0" w:beforeAutospacing="0" w:after="0" w:afterAutospacing="0"/>
        <w:jc w:val="both"/>
        <w:rPr>
          <w:rFonts w:ascii="Arial" w:hAnsi="Arial" w:cs="Arial"/>
          <w:b/>
          <w:sz w:val="18"/>
          <w:szCs w:val="18"/>
        </w:rPr>
      </w:pPr>
    </w:p>
    <w:p w:rsidR="00A3668E" w:rsidRPr="006634BC" w:rsidRDefault="00A3668E" w:rsidP="006634BC">
      <w:pPr>
        <w:pStyle w:val="Prrafodelista"/>
        <w:numPr>
          <w:ilvl w:val="0"/>
          <w:numId w:val="1"/>
        </w:numPr>
        <w:spacing w:after="0" w:line="240" w:lineRule="auto"/>
        <w:jc w:val="both"/>
        <w:rPr>
          <w:rFonts w:ascii="Arial" w:eastAsia="Times New Roman" w:hAnsi="Arial" w:cs="Arial"/>
          <w:sz w:val="18"/>
          <w:szCs w:val="18"/>
          <w:lang w:eastAsia="es-CO"/>
        </w:rPr>
      </w:pPr>
      <w:r w:rsidRPr="006634BC">
        <w:rPr>
          <w:rFonts w:ascii="Arial" w:eastAsia="Times New Roman" w:hAnsi="Arial" w:cs="Arial"/>
          <w:sz w:val="18"/>
          <w:szCs w:val="18"/>
          <w:lang w:eastAsia="es-CO"/>
        </w:rPr>
        <w:t xml:space="preserve">Jorge </w:t>
      </w:r>
      <w:r w:rsidR="001713A9" w:rsidRPr="006634BC">
        <w:rPr>
          <w:rFonts w:ascii="Arial" w:eastAsia="Times New Roman" w:hAnsi="Arial" w:cs="Arial"/>
          <w:sz w:val="18"/>
          <w:szCs w:val="18"/>
          <w:lang w:eastAsia="es-CO"/>
        </w:rPr>
        <w:t xml:space="preserve">González </w:t>
      </w:r>
      <w:r w:rsidRPr="006634BC">
        <w:rPr>
          <w:rFonts w:ascii="Arial" w:eastAsia="Times New Roman" w:hAnsi="Arial" w:cs="Arial"/>
          <w:sz w:val="18"/>
          <w:szCs w:val="18"/>
          <w:lang w:eastAsia="es-CO"/>
        </w:rPr>
        <w:t>(Administrador)</w:t>
      </w:r>
    </w:p>
    <w:p w:rsidR="009965DB" w:rsidRPr="006634BC" w:rsidRDefault="009965DB" w:rsidP="006634BC">
      <w:pPr>
        <w:pStyle w:val="Prrafodelista"/>
        <w:numPr>
          <w:ilvl w:val="0"/>
          <w:numId w:val="1"/>
        </w:numPr>
        <w:spacing w:after="0" w:line="240" w:lineRule="auto"/>
        <w:jc w:val="both"/>
        <w:rPr>
          <w:rFonts w:ascii="Arial" w:eastAsia="Times New Roman" w:hAnsi="Arial" w:cs="Arial"/>
          <w:sz w:val="18"/>
          <w:szCs w:val="18"/>
          <w:lang w:eastAsia="es-CO"/>
        </w:rPr>
      </w:pPr>
      <w:r w:rsidRPr="006634BC">
        <w:rPr>
          <w:rFonts w:ascii="Arial" w:eastAsia="Times New Roman" w:hAnsi="Arial" w:cs="Arial"/>
          <w:sz w:val="18"/>
          <w:szCs w:val="18"/>
          <w:lang w:eastAsia="es-CO"/>
        </w:rPr>
        <w:t xml:space="preserve">Marisol Morales (Revisora Fiscal) </w:t>
      </w:r>
    </w:p>
    <w:p w:rsidR="00A3668E" w:rsidRPr="006634BC" w:rsidRDefault="00A3668E" w:rsidP="006634BC">
      <w:pPr>
        <w:pStyle w:val="NormalWeb"/>
        <w:spacing w:before="0" w:beforeAutospacing="0" w:after="0" w:afterAutospacing="0"/>
        <w:jc w:val="both"/>
        <w:rPr>
          <w:rFonts w:ascii="Arial" w:hAnsi="Arial" w:cs="Arial"/>
          <w:b/>
          <w:sz w:val="18"/>
          <w:szCs w:val="18"/>
        </w:rPr>
      </w:pPr>
    </w:p>
    <w:p w:rsidR="00A3668E" w:rsidRPr="006634BC" w:rsidRDefault="00A3668E" w:rsidP="006634BC">
      <w:pPr>
        <w:pStyle w:val="NormalWeb"/>
        <w:spacing w:before="0" w:beforeAutospacing="0" w:after="0" w:afterAutospacing="0"/>
        <w:jc w:val="both"/>
        <w:rPr>
          <w:rFonts w:ascii="Arial" w:hAnsi="Arial" w:cs="Arial"/>
          <w:b/>
          <w:sz w:val="18"/>
          <w:szCs w:val="18"/>
        </w:rPr>
      </w:pPr>
    </w:p>
    <w:p w:rsidR="00460D3E" w:rsidRPr="006634BC" w:rsidRDefault="00463355" w:rsidP="006634BC">
      <w:pPr>
        <w:spacing w:after="0" w:line="240" w:lineRule="auto"/>
        <w:jc w:val="both"/>
        <w:rPr>
          <w:rFonts w:ascii="Arial" w:eastAsia="Times New Roman" w:hAnsi="Arial" w:cs="Arial"/>
          <w:b/>
          <w:sz w:val="18"/>
          <w:szCs w:val="18"/>
          <w:lang w:eastAsia="es-CO"/>
        </w:rPr>
      </w:pPr>
      <w:r w:rsidRPr="006634BC">
        <w:rPr>
          <w:rFonts w:ascii="Arial" w:eastAsia="Times New Roman" w:hAnsi="Arial" w:cs="Arial"/>
          <w:b/>
          <w:sz w:val="18"/>
          <w:szCs w:val="18"/>
          <w:lang w:eastAsia="es-CO"/>
        </w:rPr>
        <w:t>ORDEN DEL DÍA.</w:t>
      </w:r>
    </w:p>
    <w:p w:rsidR="00283A9F" w:rsidRPr="006634BC" w:rsidRDefault="00283A9F" w:rsidP="006634BC">
      <w:pPr>
        <w:spacing w:after="0" w:line="240" w:lineRule="auto"/>
        <w:jc w:val="both"/>
        <w:rPr>
          <w:rFonts w:ascii="Arial" w:eastAsia="Times New Roman" w:hAnsi="Arial" w:cs="Arial"/>
          <w:b/>
          <w:sz w:val="18"/>
          <w:szCs w:val="18"/>
          <w:lang w:eastAsia="es-CO"/>
        </w:rPr>
      </w:pPr>
    </w:p>
    <w:p w:rsidR="00925359" w:rsidRPr="006634BC" w:rsidRDefault="00925359" w:rsidP="006634BC">
      <w:pPr>
        <w:pStyle w:val="NormalWeb"/>
        <w:spacing w:before="0" w:beforeAutospacing="0" w:after="0" w:afterAutospacing="0"/>
        <w:jc w:val="both"/>
        <w:rPr>
          <w:rFonts w:ascii="Arial" w:hAnsi="Arial" w:cs="Arial"/>
          <w:b/>
          <w:sz w:val="18"/>
          <w:szCs w:val="18"/>
        </w:rPr>
      </w:pPr>
      <w:r w:rsidRPr="006634BC">
        <w:rPr>
          <w:rFonts w:ascii="Arial" w:hAnsi="Arial" w:cs="Arial"/>
          <w:sz w:val="18"/>
          <w:szCs w:val="18"/>
        </w:rPr>
        <w:t xml:space="preserve">Siendo las 7:13 p.m. del día 6 de mayo de 2021 se da inicio a la reunión del Consejo de Administración haciendo verificación de quórum con la asistencia de 17 consejeros, y 2 personas invitadas. </w:t>
      </w:r>
      <w:r w:rsidRPr="006634BC">
        <w:rPr>
          <w:rFonts w:ascii="Arial" w:hAnsi="Arial" w:cs="Arial"/>
          <w:bCs/>
          <w:sz w:val="18"/>
          <w:szCs w:val="18"/>
        </w:rPr>
        <w:t>El Consejo de Administración dio aprobación al orden del día propuesto.</w:t>
      </w:r>
    </w:p>
    <w:p w:rsidR="00D52D9F" w:rsidRPr="006634BC" w:rsidRDefault="00D52D9F" w:rsidP="006634BC">
      <w:pPr>
        <w:spacing w:after="0" w:line="240" w:lineRule="auto"/>
        <w:rPr>
          <w:rFonts w:ascii="Arial" w:eastAsia="Times New Roman" w:hAnsi="Arial" w:cs="Arial"/>
          <w:sz w:val="18"/>
          <w:szCs w:val="18"/>
          <w:lang w:val="es-CO" w:eastAsia="es-CO"/>
        </w:rPr>
      </w:pPr>
    </w:p>
    <w:p w:rsidR="00D52D9F" w:rsidRPr="006634BC" w:rsidRDefault="00D52D9F" w:rsidP="006634BC">
      <w:pPr>
        <w:numPr>
          <w:ilvl w:val="0"/>
          <w:numId w:val="20"/>
        </w:numPr>
        <w:shd w:val="clear" w:color="auto" w:fill="FFFFFF"/>
        <w:spacing w:after="0" w:line="240" w:lineRule="auto"/>
        <w:rPr>
          <w:rFonts w:ascii="Arial" w:eastAsia="Times New Roman" w:hAnsi="Arial" w:cs="Arial"/>
          <w:sz w:val="18"/>
          <w:szCs w:val="18"/>
          <w:lang w:val="es-CO" w:eastAsia="es-CO"/>
        </w:rPr>
      </w:pPr>
      <w:r w:rsidRPr="006634BC">
        <w:rPr>
          <w:rFonts w:ascii="Arial" w:eastAsia="Times New Roman" w:hAnsi="Arial" w:cs="Arial"/>
          <w:sz w:val="18"/>
          <w:szCs w:val="18"/>
          <w:lang w:val="es-CO" w:eastAsia="es-CO"/>
        </w:rPr>
        <w:t>Inhabilidades de consejeros y ratificación</w:t>
      </w:r>
      <w:r w:rsidRPr="006634BC">
        <w:rPr>
          <w:rFonts w:ascii="Arial" w:eastAsia="Times New Roman" w:hAnsi="Arial" w:cs="Arial"/>
          <w:sz w:val="18"/>
          <w:szCs w:val="18"/>
          <w:lang w:val="es-CO" w:eastAsia="es-CO"/>
        </w:rPr>
        <w:tab/>
      </w:r>
    </w:p>
    <w:p w:rsidR="00D52D9F" w:rsidRPr="006634BC" w:rsidRDefault="00D52D9F" w:rsidP="006634BC">
      <w:pPr>
        <w:shd w:val="clear" w:color="auto" w:fill="FFFFFF"/>
        <w:spacing w:after="0" w:line="240" w:lineRule="auto"/>
        <w:ind w:left="1080"/>
        <w:rPr>
          <w:rFonts w:ascii="Arial" w:eastAsia="Times New Roman" w:hAnsi="Arial" w:cs="Arial"/>
          <w:sz w:val="18"/>
          <w:szCs w:val="18"/>
          <w:lang w:val="es-CO" w:eastAsia="es-CO"/>
        </w:rPr>
      </w:pPr>
      <w:r w:rsidRPr="006634BC">
        <w:rPr>
          <w:rFonts w:ascii="Arial" w:eastAsia="Times New Roman" w:hAnsi="Arial" w:cs="Arial"/>
          <w:sz w:val="18"/>
          <w:szCs w:val="18"/>
          <w:lang w:val="es-CO" w:eastAsia="es-CO"/>
        </w:rPr>
        <w:t>1.1Caso Fabio Cifuentes</w:t>
      </w:r>
    </w:p>
    <w:p w:rsidR="00D52D9F" w:rsidRPr="006634BC" w:rsidRDefault="00D52D9F" w:rsidP="006634BC">
      <w:pPr>
        <w:numPr>
          <w:ilvl w:val="0"/>
          <w:numId w:val="20"/>
        </w:numPr>
        <w:shd w:val="clear" w:color="auto" w:fill="FFFFFF"/>
        <w:spacing w:after="0" w:line="240" w:lineRule="auto"/>
        <w:rPr>
          <w:rFonts w:ascii="Arial" w:eastAsia="Times New Roman" w:hAnsi="Arial" w:cs="Arial"/>
          <w:sz w:val="18"/>
          <w:szCs w:val="18"/>
          <w:lang w:val="es-CO" w:eastAsia="es-CO"/>
        </w:rPr>
      </w:pPr>
      <w:r w:rsidRPr="006634BC">
        <w:rPr>
          <w:rFonts w:ascii="Arial" w:eastAsia="Times New Roman" w:hAnsi="Arial" w:cs="Arial"/>
          <w:sz w:val="18"/>
          <w:szCs w:val="18"/>
          <w:lang w:val="es-CO" w:eastAsia="es-CO"/>
        </w:rPr>
        <w:t>Reglas de las reuniones del consejo (actas, tiempos, horarios)</w:t>
      </w:r>
    </w:p>
    <w:p w:rsidR="00D52D9F" w:rsidRPr="006634BC" w:rsidRDefault="00D52D9F" w:rsidP="006634BC">
      <w:pPr>
        <w:numPr>
          <w:ilvl w:val="0"/>
          <w:numId w:val="20"/>
        </w:numPr>
        <w:shd w:val="clear" w:color="auto" w:fill="FFFFFF"/>
        <w:spacing w:after="0" w:line="240" w:lineRule="auto"/>
        <w:rPr>
          <w:rFonts w:ascii="Arial" w:eastAsia="Times New Roman" w:hAnsi="Arial" w:cs="Arial"/>
          <w:sz w:val="18"/>
          <w:szCs w:val="18"/>
          <w:lang w:val="es-CO" w:eastAsia="es-CO"/>
        </w:rPr>
      </w:pPr>
      <w:r w:rsidRPr="006634BC">
        <w:rPr>
          <w:rFonts w:ascii="Arial" w:eastAsia="Times New Roman" w:hAnsi="Arial" w:cs="Arial"/>
          <w:sz w:val="18"/>
          <w:szCs w:val="18"/>
          <w:lang w:val="es-CO" w:eastAsia="es-CO"/>
        </w:rPr>
        <w:t>Cambio de firmas</w:t>
      </w:r>
    </w:p>
    <w:p w:rsidR="00D52D9F" w:rsidRPr="006634BC" w:rsidRDefault="00D52D9F" w:rsidP="006634BC">
      <w:pPr>
        <w:numPr>
          <w:ilvl w:val="0"/>
          <w:numId w:val="20"/>
        </w:numPr>
        <w:shd w:val="clear" w:color="auto" w:fill="FFFFFF"/>
        <w:spacing w:after="0" w:line="240" w:lineRule="auto"/>
        <w:rPr>
          <w:rFonts w:ascii="Arial" w:eastAsia="Times New Roman" w:hAnsi="Arial" w:cs="Arial"/>
          <w:sz w:val="18"/>
          <w:szCs w:val="18"/>
          <w:lang w:val="es-CO" w:eastAsia="es-CO"/>
        </w:rPr>
      </w:pPr>
      <w:r w:rsidRPr="006634BC">
        <w:rPr>
          <w:rFonts w:ascii="Arial" w:eastAsia="Times New Roman" w:hAnsi="Arial" w:cs="Arial"/>
          <w:sz w:val="18"/>
          <w:szCs w:val="18"/>
          <w:lang w:val="es-CO" w:eastAsia="es-CO"/>
        </w:rPr>
        <w:t xml:space="preserve">Grupos de trabajo para los contratos y auditoría administración, </w:t>
      </w:r>
    </w:p>
    <w:p w:rsidR="00D52D9F" w:rsidRPr="006634BC" w:rsidRDefault="00D52D9F" w:rsidP="006634BC">
      <w:pPr>
        <w:numPr>
          <w:ilvl w:val="0"/>
          <w:numId w:val="20"/>
        </w:numPr>
        <w:shd w:val="clear" w:color="auto" w:fill="FFFFFF"/>
        <w:spacing w:after="0" w:line="240" w:lineRule="auto"/>
        <w:rPr>
          <w:rFonts w:ascii="Arial" w:eastAsia="Times New Roman" w:hAnsi="Arial" w:cs="Arial"/>
          <w:sz w:val="18"/>
          <w:szCs w:val="18"/>
          <w:lang w:val="es-CO" w:eastAsia="es-CO"/>
        </w:rPr>
      </w:pPr>
      <w:r w:rsidRPr="006634BC">
        <w:rPr>
          <w:rFonts w:ascii="Arial" w:eastAsia="Times New Roman" w:hAnsi="Arial" w:cs="Arial"/>
          <w:sz w:val="18"/>
          <w:szCs w:val="18"/>
          <w:lang w:val="es-CO" w:eastAsia="es-CO"/>
        </w:rPr>
        <w:t xml:space="preserve">Cumplimiento orden asamblea zonas comunes, puntos fijos, demanda AR, </w:t>
      </w:r>
    </w:p>
    <w:p w:rsidR="00EB7897" w:rsidRPr="006634BC" w:rsidRDefault="00EB7897" w:rsidP="006634BC">
      <w:pPr>
        <w:spacing w:after="0" w:line="240" w:lineRule="auto"/>
        <w:jc w:val="both"/>
        <w:rPr>
          <w:rFonts w:ascii="Arial" w:eastAsia="Times New Roman" w:hAnsi="Arial" w:cs="Arial"/>
          <w:b/>
          <w:sz w:val="18"/>
          <w:szCs w:val="18"/>
          <w:lang w:val="es-CO" w:eastAsia="es-CO"/>
        </w:rPr>
      </w:pPr>
    </w:p>
    <w:p w:rsidR="0021052F" w:rsidRPr="006634BC" w:rsidRDefault="0021052F" w:rsidP="006634BC">
      <w:pPr>
        <w:spacing w:after="0" w:line="240" w:lineRule="auto"/>
        <w:jc w:val="both"/>
        <w:rPr>
          <w:rFonts w:ascii="Arial" w:eastAsia="Times New Roman" w:hAnsi="Arial" w:cs="Arial"/>
          <w:b/>
          <w:sz w:val="18"/>
          <w:szCs w:val="18"/>
          <w:lang w:eastAsia="es-CO"/>
        </w:rPr>
      </w:pPr>
    </w:p>
    <w:p w:rsidR="00460D3E" w:rsidRPr="006634BC" w:rsidRDefault="00460D3E" w:rsidP="006634BC">
      <w:pPr>
        <w:spacing w:after="0" w:line="240" w:lineRule="auto"/>
        <w:jc w:val="both"/>
        <w:rPr>
          <w:rFonts w:ascii="Arial" w:eastAsia="Times New Roman" w:hAnsi="Arial" w:cs="Arial"/>
          <w:b/>
          <w:sz w:val="18"/>
          <w:szCs w:val="18"/>
          <w:lang w:eastAsia="es-CO"/>
        </w:rPr>
      </w:pPr>
      <w:r w:rsidRPr="006634BC">
        <w:rPr>
          <w:rFonts w:ascii="Arial" w:eastAsia="Times New Roman" w:hAnsi="Arial" w:cs="Arial"/>
          <w:b/>
          <w:sz w:val="18"/>
          <w:szCs w:val="18"/>
          <w:lang w:eastAsia="es-CO"/>
        </w:rPr>
        <w:t xml:space="preserve">DESARROLLO DEL ORDEN DEL DÍA. </w:t>
      </w:r>
    </w:p>
    <w:p w:rsidR="00D52D9F" w:rsidRPr="006634BC" w:rsidRDefault="00D52D9F" w:rsidP="006634BC">
      <w:pPr>
        <w:spacing w:after="0" w:line="240" w:lineRule="auto"/>
        <w:jc w:val="both"/>
        <w:rPr>
          <w:rFonts w:ascii="Arial" w:eastAsia="Times New Roman" w:hAnsi="Arial" w:cs="Arial"/>
          <w:b/>
          <w:sz w:val="18"/>
          <w:szCs w:val="18"/>
          <w:lang w:eastAsia="es-CO"/>
        </w:rPr>
      </w:pPr>
    </w:p>
    <w:p w:rsidR="00D52D9F" w:rsidRPr="006634BC" w:rsidRDefault="00D52D9F" w:rsidP="006634BC">
      <w:pPr>
        <w:spacing w:after="0" w:line="240" w:lineRule="auto"/>
        <w:jc w:val="both"/>
        <w:rPr>
          <w:rFonts w:ascii="Arial" w:eastAsia="Times New Roman" w:hAnsi="Arial" w:cs="Arial"/>
          <w:b/>
          <w:sz w:val="18"/>
          <w:szCs w:val="18"/>
          <w:lang w:eastAsia="es-CO"/>
        </w:rPr>
      </w:pPr>
      <w:r w:rsidRPr="006634BC">
        <w:rPr>
          <w:rFonts w:ascii="Arial" w:eastAsia="Times New Roman" w:hAnsi="Arial" w:cs="Arial"/>
          <w:b/>
          <w:sz w:val="18"/>
          <w:szCs w:val="18"/>
          <w:lang w:eastAsia="es-CO"/>
        </w:rPr>
        <w:t xml:space="preserve">Se verifica quórum y </w:t>
      </w:r>
      <w:r w:rsidR="00485EB1" w:rsidRPr="006634BC">
        <w:rPr>
          <w:rFonts w:ascii="Arial" w:eastAsia="Times New Roman" w:hAnsi="Arial" w:cs="Arial"/>
          <w:b/>
          <w:sz w:val="18"/>
          <w:szCs w:val="18"/>
          <w:lang w:eastAsia="es-CO"/>
        </w:rPr>
        <w:t>se procede a  dar continuidad a la reunión.</w:t>
      </w:r>
    </w:p>
    <w:p w:rsidR="007F0F70" w:rsidRPr="006634BC" w:rsidRDefault="007F0F70" w:rsidP="006634BC">
      <w:pPr>
        <w:spacing w:after="0" w:line="240" w:lineRule="auto"/>
        <w:jc w:val="both"/>
        <w:rPr>
          <w:rFonts w:ascii="Arial" w:eastAsia="Times New Roman" w:hAnsi="Arial" w:cs="Arial"/>
          <w:sz w:val="18"/>
          <w:szCs w:val="18"/>
          <w:lang w:eastAsia="es-CO"/>
        </w:rPr>
      </w:pPr>
    </w:p>
    <w:p w:rsidR="00680E95" w:rsidRPr="006634BC" w:rsidRDefault="00D52D9F" w:rsidP="006634BC">
      <w:pPr>
        <w:numPr>
          <w:ilvl w:val="0"/>
          <w:numId w:val="21"/>
        </w:numPr>
        <w:shd w:val="clear" w:color="auto" w:fill="FFFFFF"/>
        <w:spacing w:after="0" w:line="240" w:lineRule="auto"/>
        <w:rPr>
          <w:rFonts w:ascii="Arial" w:eastAsia="Times New Roman" w:hAnsi="Arial" w:cs="Arial"/>
          <w:b/>
          <w:i/>
          <w:sz w:val="18"/>
          <w:szCs w:val="18"/>
          <w:lang w:val="es-CO" w:eastAsia="es-CO"/>
        </w:rPr>
      </w:pPr>
      <w:r w:rsidRPr="006634BC">
        <w:rPr>
          <w:rFonts w:ascii="Arial" w:eastAsia="Times New Roman" w:hAnsi="Arial" w:cs="Arial"/>
          <w:b/>
          <w:sz w:val="18"/>
          <w:szCs w:val="18"/>
          <w:lang w:val="es-CO" w:eastAsia="es-CO"/>
        </w:rPr>
        <w:t>Inhabilidades de consejeros y ratificación</w:t>
      </w:r>
      <w:r w:rsidR="006634BC" w:rsidRPr="006634BC">
        <w:rPr>
          <w:rFonts w:ascii="Arial" w:eastAsia="Times New Roman" w:hAnsi="Arial" w:cs="Arial"/>
          <w:b/>
          <w:sz w:val="18"/>
          <w:szCs w:val="18"/>
          <w:lang w:val="es-CO" w:eastAsia="es-CO"/>
        </w:rPr>
        <w:t>.</w:t>
      </w:r>
    </w:p>
    <w:p w:rsidR="006634BC" w:rsidRPr="006634BC" w:rsidRDefault="006634BC" w:rsidP="006634BC">
      <w:pPr>
        <w:shd w:val="clear" w:color="auto" w:fill="FFFFFF"/>
        <w:spacing w:after="0" w:line="240" w:lineRule="auto"/>
        <w:rPr>
          <w:rFonts w:ascii="Arial" w:eastAsia="Times New Roman" w:hAnsi="Arial" w:cs="Arial"/>
          <w:b/>
          <w:i/>
          <w:sz w:val="18"/>
          <w:szCs w:val="18"/>
          <w:lang w:val="es-CO" w:eastAsia="es-CO"/>
        </w:rPr>
      </w:pPr>
    </w:p>
    <w:p w:rsidR="000C14EE" w:rsidRPr="006634BC" w:rsidRDefault="003C4D39" w:rsidP="006634BC">
      <w:pPr>
        <w:pStyle w:val="Prrafodelista"/>
        <w:numPr>
          <w:ilvl w:val="1"/>
          <w:numId w:val="26"/>
        </w:numPr>
        <w:spacing w:after="0" w:line="240" w:lineRule="auto"/>
        <w:jc w:val="both"/>
        <w:rPr>
          <w:rFonts w:ascii="Arial" w:eastAsia="Times New Roman" w:hAnsi="Arial" w:cs="Arial"/>
          <w:sz w:val="18"/>
          <w:szCs w:val="18"/>
          <w:lang w:eastAsia="es-CO"/>
        </w:rPr>
      </w:pPr>
      <w:r w:rsidRPr="006634BC">
        <w:rPr>
          <w:rFonts w:ascii="Arial" w:eastAsia="Times New Roman" w:hAnsi="Arial" w:cs="Arial"/>
          <w:sz w:val="18"/>
          <w:szCs w:val="18"/>
          <w:lang w:eastAsia="es-CO"/>
        </w:rPr>
        <w:t>Caso Fabio Cifuentes, la revisora y el administrador argumentan que el sr Fabio Cifuentes al no ser escogido en la asamblea no puede pertenecer al consejo de administración</w:t>
      </w:r>
      <w:r w:rsidR="00CF3EDD" w:rsidRPr="006634BC">
        <w:rPr>
          <w:rFonts w:ascii="Arial" w:eastAsia="Times New Roman" w:hAnsi="Arial" w:cs="Arial"/>
          <w:sz w:val="18"/>
          <w:szCs w:val="18"/>
          <w:lang w:eastAsia="es-CO"/>
        </w:rPr>
        <w:t>.</w:t>
      </w:r>
      <w:r w:rsidR="00DF268F" w:rsidRPr="006634BC">
        <w:rPr>
          <w:rFonts w:ascii="Arial" w:eastAsia="Times New Roman" w:hAnsi="Arial" w:cs="Arial"/>
          <w:sz w:val="18"/>
          <w:szCs w:val="18"/>
          <w:lang w:eastAsia="es-CO"/>
        </w:rPr>
        <w:t xml:space="preserve">El sr. Fabio Cifuentes argumenta en correo enviado al Consejo de Administración que hizo </w:t>
      </w:r>
      <w:r w:rsidR="00723769">
        <w:rPr>
          <w:rFonts w:ascii="Arial" w:eastAsia="Times New Roman" w:hAnsi="Arial" w:cs="Arial"/>
          <w:sz w:val="18"/>
          <w:szCs w:val="18"/>
          <w:lang w:eastAsia="es-CO"/>
        </w:rPr>
        <w:t>inscripción para pertenecer al Consejo de A</w:t>
      </w:r>
      <w:r w:rsidR="00DF268F" w:rsidRPr="006634BC">
        <w:rPr>
          <w:rFonts w:ascii="Arial" w:eastAsia="Times New Roman" w:hAnsi="Arial" w:cs="Arial"/>
          <w:sz w:val="18"/>
          <w:szCs w:val="18"/>
          <w:lang w:eastAsia="es-CO"/>
        </w:rPr>
        <w:t>dministración, pero que no fue nombrado en la Asamblea. Se le pregunto al administrador, y afirma que el sr. Fabio hizo esa solicitud el mismo día de Asamblea, 11 de abril. Se verifica con el sr. Fabio y demuestra que la inscripción la hizo el 8 de abril, y ese mismo día le dieron respuesta. La revisora afirma que como el sr. Fabio no fue elegido como consejero en la Asamblea, no puede fungir como tal, pero se puede invitar a las reuniones de Consejo, y tener voz, mas no voto.</w:t>
      </w:r>
    </w:p>
    <w:p w:rsidR="00680E95" w:rsidRPr="006634BC" w:rsidRDefault="000C14EE" w:rsidP="006634BC">
      <w:pPr>
        <w:pStyle w:val="Prrafodelista"/>
        <w:numPr>
          <w:ilvl w:val="1"/>
          <w:numId w:val="26"/>
        </w:numPr>
        <w:spacing w:after="0" w:line="240" w:lineRule="auto"/>
        <w:jc w:val="both"/>
        <w:rPr>
          <w:rFonts w:ascii="Arial" w:eastAsia="Times New Roman" w:hAnsi="Arial" w:cs="Arial"/>
          <w:sz w:val="18"/>
          <w:szCs w:val="18"/>
          <w:lang w:eastAsia="es-CO"/>
        </w:rPr>
      </w:pPr>
      <w:r w:rsidRPr="006634BC">
        <w:rPr>
          <w:rFonts w:ascii="Arial" w:eastAsia="Times New Roman" w:hAnsi="Arial" w:cs="Arial"/>
          <w:sz w:val="18"/>
          <w:szCs w:val="18"/>
          <w:lang w:eastAsia="es-CO"/>
        </w:rPr>
        <w:t>Se le solicito al Sr. Administrador respuesta por escrito del caso en relación, ya que la respuesta dada en la reunión de Consejo es  confusa y falta de claridad</w:t>
      </w:r>
      <w:r w:rsidR="00DF268F" w:rsidRPr="006634BC">
        <w:rPr>
          <w:rFonts w:ascii="Arial" w:eastAsia="Times New Roman" w:hAnsi="Arial" w:cs="Arial"/>
          <w:sz w:val="18"/>
          <w:szCs w:val="18"/>
          <w:lang w:eastAsia="es-CO"/>
        </w:rPr>
        <w:t>.</w:t>
      </w:r>
    </w:p>
    <w:p w:rsidR="003C4D39" w:rsidRPr="006634BC" w:rsidRDefault="003C4D39" w:rsidP="006634BC">
      <w:pPr>
        <w:pStyle w:val="Prrafodelista"/>
        <w:numPr>
          <w:ilvl w:val="1"/>
          <w:numId w:val="26"/>
        </w:numPr>
        <w:spacing w:after="0" w:line="240" w:lineRule="auto"/>
        <w:jc w:val="both"/>
        <w:rPr>
          <w:rFonts w:ascii="Arial" w:eastAsia="Times New Roman" w:hAnsi="Arial" w:cs="Arial"/>
          <w:sz w:val="18"/>
          <w:szCs w:val="18"/>
          <w:lang w:eastAsia="es-CO"/>
        </w:rPr>
      </w:pPr>
      <w:r w:rsidRPr="006634BC">
        <w:rPr>
          <w:rFonts w:ascii="Arial" w:eastAsia="Times New Roman" w:hAnsi="Arial" w:cs="Arial"/>
          <w:sz w:val="18"/>
          <w:szCs w:val="18"/>
          <w:lang w:eastAsia="es-CO"/>
        </w:rPr>
        <w:t>La Revisora Fiscal Marisol Morales  hizo revisión y ratifica que ninguno de los presentes se  encuentra inhabitado para el cargo, sin embargo, debe revisar los poderes otorgados a los consejeros que no son propietarios y confirmar si cumplen para el cargo si tienen alguna inhabilidad por el reglamento.</w:t>
      </w:r>
      <w:r w:rsidR="00366708" w:rsidRPr="006634BC">
        <w:rPr>
          <w:rFonts w:ascii="Arial" w:eastAsia="Times New Roman" w:hAnsi="Arial" w:cs="Arial"/>
          <w:sz w:val="18"/>
          <w:szCs w:val="18"/>
          <w:lang w:eastAsia="es-CO"/>
        </w:rPr>
        <w:t>Tarea que se compromete a realizar durante la semana siguiente a la presente sesión, y a entregar resultados definitivos en la próxima reunión de Consejo.</w:t>
      </w:r>
    </w:p>
    <w:p w:rsidR="003C4D39" w:rsidRPr="006634BC" w:rsidRDefault="003C4D39" w:rsidP="006634BC">
      <w:pPr>
        <w:pStyle w:val="Prrafodelista"/>
        <w:numPr>
          <w:ilvl w:val="1"/>
          <w:numId w:val="26"/>
        </w:numPr>
        <w:spacing w:after="0" w:line="240" w:lineRule="auto"/>
        <w:ind w:left="714" w:hanging="357"/>
        <w:jc w:val="both"/>
        <w:rPr>
          <w:rFonts w:ascii="Arial" w:eastAsia="Times New Roman" w:hAnsi="Arial" w:cs="Arial"/>
          <w:sz w:val="18"/>
          <w:szCs w:val="18"/>
          <w:lang w:eastAsia="es-CO"/>
        </w:rPr>
      </w:pPr>
      <w:r w:rsidRPr="006634BC">
        <w:rPr>
          <w:rFonts w:ascii="Arial" w:eastAsia="Times New Roman" w:hAnsi="Arial" w:cs="Arial"/>
          <w:sz w:val="18"/>
          <w:szCs w:val="18"/>
          <w:lang w:eastAsia="es-CO"/>
        </w:rPr>
        <w:t xml:space="preserve">La Sra. Alexandra Calderón  argumenta que algunos consejeros no deben estar en el consejo porque </w:t>
      </w:r>
      <w:r w:rsidR="006D7507" w:rsidRPr="006634BC">
        <w:rPr>
          <w:rFonts w:ascii="Arial" w:eastAsia="Times New Roman" w:hAnsi="Arial" w:cs="Arial"/>
          <w:sz w:val="18"/>
          <w:szCs w:val="18"/>
          <w:lang w:eastAsia="es-CO"/>
        </w:rPr>
        <w:t>en</w:t>
      </w:r>
      <w:r w:rsidRPr="006634BC">
        <w:rPr>
          <w:rFonts w:ascii="Arial" w:eastAsia="Times New Roman" w:hAnsi="Arial" w:cs="Arial"/>
          <w:sz w:val="18"/>
          <w:szCs w:val="18"/>
          <w:lang w:eastAsia="es-CO"/>
        </w:rPr>
        <w:t xml:space="preserve">asamblea extraordinaria del 2019 quedo estipulada (no se ratificó por cuanto  tiempo), la revisora </w:t>
      </w:r>
      <w:r w:rsidRPr="006634BC">
        <w:rPr>
          <w:rFonts w:ascii="Arial" w:eastAsia="Times New Roman" w:hAnsi="Arial" w:cs="Arial"/>
          <w:sz w:val="18"/>
          <w:szCs w:val="18"/>
          <w:lang w:eastAsia="es-CO"/>
        </w:rPr>
        <w:lastRenderedPageBreak/>
        <w:t>fiscal se compromete a revisar el tema</w:t>
      </w:r>
      <w:r w:rsidR="000C14EE" w:rsidRPr="006634BC">
        <w:rPr>
          <w:rStyle w:val="Refdecomentario"/>
          <w:rFonts w:ascii="Arial" w:hAnsi="Arial" w:cs="Arial"/>
          <w:sz w:val="18"/>
          <w:szCs w:val="18"/>
        </w:rPr>
        <w:t>,</w:t>
      </w:r>
      <w:r w:rsidR="00723769">
        <w:rPr>
          <w:rStyle w:val="Refdecomentario"/>
          <w:rFonts w:ascii="Arial" w:hAnsi="Arial" w:cs="Arial"/>
          <w:sz w:val="18"/>
          <w:szCs w:val="18"/>
        </w:rPr>
        <w:t xml:space="preserve"> </w:t>
      </w:r>
      <w:r w:rsidR="000C14EE" w:rsidRPr="006634BC">
        <w:rPr>
          <w:rFonts w:ascii="Arial" w:hAnsi="Arial" w:cs="Arial"/>
          <w:sz w:val="18"/>
          <w:szCs w:val="18"/>
        </w:rPr>
        <w:t>La revisora da su opinión, y dice que en la última asamblea hubo una votación que avala la elección de los consejeros</w:t>
      </w:r>
    </w:p>
    <w:p w:rsidR="003C4D39" w:rsidRPr="006634BC" w:rsidRDefault="003C4D39" w:rsidP="006634BC">
      <w:pPr>
        <w:pStyle w:val="Prrafodelista"/>
        <w:numPr>
          <w:ilvl w:val="1"/>
          <w:numId w:val="26"/>
        </w:numPr>
        <w:spacing w:after="0" w:line="240" w:lineRule="auto"/>
        <w:jc w:val="both"/>
        <w:rPr>
          <w:rFonts w:ascii="Arial" w:eastAsia="Times New Roman" w:hAnsi="Arial" w:cs="Arial"/>
          <w:sz w:val="18"/>
          <w:szCs w:val="18"/>
          <w:lang w:eastAsia="es-CO"/>
        </w:rPr>
      </w:pPr>
      <w:r w:rsidRPr="006634BC">
        <w:rPr>
          <w:rFonts w:ascii="Arial" w:eastAsia="Times New Roman" w:hAnsi="Arial" w:cs="Arial"/>
          <w:sz w:val="18"/>
          <w:szCs w:val="18"/>
          <w:lang w:eastAsia="es-CO"/>
        </w:rPr>
        <w:t>La revisora fiscal nos debe informe de entrega con revisora saliente.</w:t>
      </w:r>
    </w:p>
    <w:p w:rsidR="0099553E" w:rsidRPr="006634BC" w:rsidRDefault="0099553E" w:rsidP="006634BC">
      <w:pPr>
        <w:pStyle w:val="Prrafodelista"/>
        <w:numPr>
          <w:ilvl w:val="1"/>
          <w:numId w:val="26"/>
        </w:numPr>
        <w:spacing w:after="0" w:line="240" w:lineRule="auto"/>
        <w:jc w:val="both"/>
        <w:rPr>
          <w:rFonts w:ascii="Arial" w:eastAsia="Times New Roman" w:hAnsi="Arial" w:cs="Arial"/>
          <w:sz w:val="18"/>
          <w:szCs w:val="18"/>
          <w:lang w:eastAsia="es-CO"/>
        </w:rPr>
      </w:pPr>
      <w:r w:rsidRPr="006634BC">
        <w:rPr>
          <w:rFonts w:ascii="Arial" w:eastAsia="Times New Roman" w:hAnsi="Arial" w:cs="Arial"/>
          <w:sz w:val="18"/>
          <w:szCs w:val="18"/>
          <w:lang w:eastAsia="es-CO"/>
        </w:rPr>
        <w:t>Intervención Franklin Camacho  “Yo solicito que quede en el acta mi intervención acerca de que se hizo la asignación de una zona de mascotas y la salida por la salida vehicular sin estar esto debidamente legalizado tanto en escritura pública como en reglamento de propiedad horizontal, pues se hizo una desafectación a una zona común y no se han hecho los cambios, los cuales tienen un costo que en su momento cuando se propusieron esos cambios en la asamblea no se indicaron cuáles eran dichos costos.”</w:t>
      </w:r>
    </w:p>
    <w:p w:rsidR="00925359" w:rsidRPr="006634BC" w:rsidRDefault="00D265B9" w:rsidP="006634BC">
      <w:pPr>
        <w:pStyle w:val="Prrafodelista"/>
        <w:spacing w:after="0" w:line="240" w:lineRule="auto"/>
        <w:jc w:val="both"/>
        <w:rPr>
          <w:rFonts w:ascii="Arial" w:eastAsia="Times New Roman" w:hAnsi="Arial" w:cs="Arial"/>
          <w:sz w:val="18"/>
          <w:szCs w:val="18"/>
          <w:lang w:eastAsia="es-CO"/>
        </w:rPr>
      </w:pPr>
      <w:r w:rsidRPr="006634BC">
        <w:rPr>
          <w:rFonts w:ascii="Arial" w:eastAsia="Times New Roman" w:hAnsi="Arial" w:cs="Arial"/>
          <w:sz w:val="18"/>
          <w:szCs w:val="18"/>
          <w:lang w:eastAsia="es-CO"/>
        </w:rPr>
        <w:t>La señora Alexandra Calderón manifiesta verbalmente durante la reunión, que renuncia al Consejo de Administración de Bonavista 2 y se retira de la reunión, no obstante, dicha renuncia deberá quedar oficializada a través de comunicado o carta dirigida al mismo Consejo y entre tanto esto no suceda, se acuerda que las invitaciones a las sesiones se le seguirán copiando, por lo menos hasta que se sumen 3 inasistencias consecutivas tal y como lo dispone el manual de funciones del Consejo de Administración aprobado por Asamblea y vigente a la fecha.</w:t>
      </w:r>
    </w:p>
    <w:p w:rsidR="00925359" w:rsidRPr="006634BC" w:rsidRDefault="00925359" w:rsidP="006634BC">
      <w:pPr>
        <w:pStyle w:val="Prrafodelista"/>
        <w:spacing w:after="0" w:line="240" w:lineRule="auto"/>
        <w:jc w:val="both"/>
        <w:rPr>
          <w:rFonts w:ascii="Arial" w:eastAsia="Times New Roman" w:hAnsi="Arial" w:cs="Arial"/>
          <w:sz w:val="18"/>
          <w:szCs w:val="18"/>
          <w:lang w:eastAsia="es-CO"/>
        </w:rPr>
      </w:pPr>
    </w:p>
    <w:p w:rsidR="00A709DE" w:rsidRPr="006634BC" w:rsidRDefault="00925359" w:rsidP="006634BC">
      <w:pPr>
        <w:pStyle w:val="Prrafodelista"/>
        <w:numPr>
          <w:ilvl w:val="0"/>
          <w:numId w:val="21"/>
        </w:numPr>
        <w:shd w:val="clear" w:color="auto" w:fill="FFFFFF"/>
        <w:spacing w:after="0" w:line="240" w:lineRule="auto"/>
        <w:rPr>
          <w:rFonts w:ascii="Arial" w:eastAsia="Times New Roman" w:hAnsi="Arial" w:cs="Arial"/>
          <w:b/>
          <w:sz w:val="18"/>
          <w:szCs w:val="18"/>
          <w:lang w:eastAsia="es-CO"/>
        </w:rPr>
      </w:pPr>
      <w:r w:rsidRPr="006634BC">
        <w:rPr>
          <w:rFonts w:ascii="Arial" w:eastAsia="Times New Roman" w:hAnsi="Arial" w:cs="Arial"/>
          <w:b/>
          <w:sz w:val="18"/>
          <w:szCs w:val="18"/>
          <w:lang w:eastAsia="es-CO"/>
        </w:rPr>
        <w:t>R</w:t>
      </w:r>
      <w:r w:rsidR="00A709DE" w:rsidRPr="006634BC">
        <w:rPr>
          <w:rFonts w:ascii="Arial" w:eastAsia="Times New Roman" w:hAnsi="Arial" w:cs="Arial"/>
          <w:b/>
          <w:sz w:val="18"/>
          <w:szCs w:val="18"/>
          <w:lang w:eastAsia="es-CO"/>
        </w:rPr>
        <w:t>eglas de las reuniones del consejo (actas, tiempos, horarios)</w:t>
      </w:r>
    </w:p>
    <w:p w:rsidR="006634BC" w:rsidRPr="006634BC" w:rsidRDefault="006634BC" w:rsidP="006634BC">
      <w:pPr>
        <w:pStyle w:val="NormalWeb"/>
        <w:spacing w:before="0" w:beforeAutospacing="0" w:after="0" w:afterAutospacing="0"/>
        <w:jc w:val="both"/>
        <w:rPr>
          <w:rFonts w:ascii="Arial" w:hAnsi="Arial" w:cs="Arial"/>
          <w:sz w:val="18"/>
          <w:szCs w:val="18"/>
          <w:lang w:val="es-ES"/>
        </w:rPr>
      </w:pPr>
    </w:p>
    <w:p w:rsidR="00925359" w:rsidRPr="006634BC" w:rsidRDefault="00925359" w:rsidP="006634BC">
      <w:pPr>
        <w:pStyle w:val="NormalWeb"/>
        <w:spacing w:before="0" w:beforeAutospacing="0" w:after="0" w:afterAutospacing="0"/>
        <w:jc w:val="both"/>
        <w:rPr>
          <w:rFonts w:ascii="Arial" w:hAnsi="Arial" w:cs="Arial"/>
          <w:sz w:val="18"/>
          <w:szCs w:val="18"/>
          <w:lang w:val="es-ES"/>
        </w:rPr>
      </w:pPr>
      <w:r w:rsidRPr="006634BC">
        <w:rPr>
          <w:rFonts w:ascii="Arial" w:hAnsi="Arial" w:cs="Arial"/>
          <w:sz w:val="18"/>
          <w:szCs w:val="18"/>
          <w:lang w:val="es-ES"/>
        </w:rPr>
        <w:t>El sr. Wilmer Valero pone a consideración la siguiente propuesta para someterla a votación:</w:t>
      </w:r>
    </w:p>
    <w:p w:rsidR="00925359" w:rsidRPr="006634BC" w:rsidRDefault="00925359" w:rsidP="006634BC">
      <w:pPr>
        <w:pStyle w:val="NormalWeb"/>
        <w:spacing w:before="0" w:beforeAutospacing="0" w:after="0" w:afterAutospacing="0"/>
        <w:jc w:val="both"/>
        <w:rPr>
          <w:rFonts w:ascii="Arial" w:hAnsi="Arial" w:cs="Arial"/>
          <w:sz w:val="18"/>
          <w:szCs w:val="18"/>
          <w:lang w:val="es-ES"/>
        </w:rPr>
      </w:pPr>
      <w:r w:rsidRPr="006634BC">
        <w:rPr>
          <w:rFonts w:ascii="Arial" w:hAnsi="Arial" w:cs="Arial"/>
          <w:sz w:val="18"/>
          <w:szCs w:val="18"/>
          <w:lang w:val="es-ES"/>
        </w:rPr>
        <w:t>Procedimiento para elaboración y corrección de actas de reuniones de Consejo de Administración.</w:t>
      </w:r>
    </w:p>
    <w:p w:rsidR="00925359" w:rsidRPr="006634BC" w:rsidRDefault="00925359" w:rsidP="006634BC">
      <w:pPr>
        <w:pStyle w:val="NormalWeb"/>
        <w:spacing w:before="0" w:beforeAutospacing="0" w:after="0" w:afterAutospacing="0"/>
        <w:jc w:val="both"/>
        <w:rPr>
          <w:rFonts w:ascii="Arial" w:hAnsi="Arial" w:cs="Arial"/>
          <w:sz w:val="18"/>
          <w:szCs w:val="18"/>
          <w:lang w:val="es-ES"/>
        </w:rPr>
      </w:pPr>
      <w:r w:rsidRPr="006634BC">
        <w:rPr>
          <w:rFonts w:ascii="Arial" w:hAnsi="Arial" w:cs="Arial"/>
          <w:sz w:val="18"/>
          <w:szCs w:val="18"/>
          <w:lang w:val="es-ES"/>
        </w:rPr>
        <w:t xml:space="preserve">Las actas de reuniones ordinarias de Consejo de Administración serán realizadas por sus miembros en orden alfabético ascendente, y se establecerá como plazo máximo para enviar cada acta las 24 horas del día miércoles de la semana siguiente a la realización de la misma. Quien no la envíe en el plazo estipulado, </w:t>
      </w:r>
      <w:r w:rsidR="004A5757" w:rsidRPr="006634BC">
        <w:rPr>
          <w:rFonts w:ascii="Arial" w:hAnsi="Arial" w:cs="Arial"/>
          <w:sz w:val="18"/>
          <w:szCs w:val="18"/>
          <w:lang w:val="es-ES"/>
        </w:rPr>
        <w:t>a manera de penitencia,</w:t>
      </w:r>
      <w:r w:rsidRPr="006634BC">
        <w:rPr>
          <w:rFonts w:ascii="Arial" w:hAnsi="Arial" w:cs="Arial"/>
          <w:sz w:val="18"/>
          <w:szCs w:val="18"/>
          <w:lang w:val="es-ES"/>
        </w:rPr>
        <w:t xml:space="preserve"> deberá hacer el acta de la próxima reunión de Consejo de Administración.</w:t>
      </w:r>
    </w:p>
    <w:p w:rsidR="00925359" w:rsidRPr="006634BC" w:rsidRDefault="00925359" w:rsidP="006634BC">
      <w:pPr>
        <w:pStyle w:val="NormalWeb"/>
        <w:spacing w:before="0" w:beforeAutospacing="0" w:after="0" w:afterAutospacing="0"/>
        <w:jc w:val="both"/>
        <w:rPr>
          <w:rFonts w:ascii="Arial" w:hAnsi="Arial" w:cs="Arial"/>
          <w:sz w:val="18"/>
          <w:szCs w:val="18"/>
          <w:lang w:val="es-ES"/>
        </w:rPr>
      </w:pPr>
      <w:r w:rsidRPr="006634BC">
        <w:rPr>
          <w:rFonts w:ascii="Arial" w:hAnsi="Arial" w:cs="Arial"/>
          <w:sz w:val="18"/>
          <w:szCs w:val="18"/>
          <w:lang w:val="es-ES"/>
        </w:rPr>
        <w:t>Una vez enviada se dará como plazo máximo para enviar comentarios y/o correcciones 3 días calendario después de ser enviada, esto con el fin de tener el acta lista para aprobación a más tardar 15 días después de cada reunión.</w:t>
      </w:r>
    </w:p>
    <w:p w:rsidR="00925359" w:rsidRPr="006634BC" w:rsidRDefault="00925359" w:rsidP="006634BC">
      <w:pPr>
        <w:pStyle w:val="NormalWeb"/>
        <w:spacing w:before="0" w:beforeAutospacing="0" w:after="0" w:afterAutospacing="0"/>
        <w:jc w:val="both"/>
        <w:rPr>
          <w:rFonts w:ascii="Arial" w:hAnsi="Arial" w:cs="Arial"/>
          <w:sz w:val="18"/>
          <w:szCs w:val="18"/>
          <w:lang w:val="es-ES"/>
        </w:rPr>
      </w:pPr>
      <w:r w:rsidRPr="006634BC">
        <w:rPr>
          <w:rFonts w:ascii="Arial" w:hAnsi="Arial" w:cs="Arial"/>
          <w:sz w:val="18"/>
          <w:szCs w:val="18"/>
          <w:lang w:val="es-ES"/>
        </w:rPr>
        <w:t xml:space="preserve">Para reuniones extra-ordinarias se </w:t>
      </w:r>
      <w:r w:rsidR="004A5757" w:rsidRPr="006634BC">
        <w:rPr>
          <w:rFonts w:ascii="Arial" w:hAnsi="Arial" w:cs="Arial"/>
          <w:sz w:val="18"/>
          <w:szCs w:val="18"/>
          <w:lang w:val="es-ES"/>
        </w:rPr>
        <w:t>usará</w:t>
      </w:r>
      <w:r w:rsidRPr="006634BC">
        <w:rPr>
          <w:rFonts w:ascii="Arial" w:hAnsi="Arial" w:cs="Arial"/>
          <w:sz w:val="18"/>
          <w:szCs w:val="18"/>
          <w:lang w:val="es-ES"/>
        </w:rPr>
        <w:t>la misma dinámica pero la elaboración se hará en orden alfabético descendente.</w:t>
      </w:r>
    </w:p>
    <w:p w:rsidR="00925359" w:rsidRPr="006634BC" w:rsidRDefault="00925359" w:rsidP="006634BC">
      <w:pPr>
        <w:pStyle w:val="NormalWeb"/>
        <w:spacing w:before="0" w:beforeAutospacing="0" w:after="0" w:afterAutospacing="0"/>
        <w:jc w:val="both"/>
        <w:rPr>
          <w:rFonts w:ascii="Arial" w:hAnsi="Arial" w:cs="Arial"/>
          <w:sz w:val="18"/>
          <w:szCs w:val="18"/>
          <w:lang w:val="es-ES"/>
        </w:rPr>
      </w:pPr>
      <w:r w:rsidRPr="006634BC">
        <w:rPr>
          <w:rFonts w:ascii="Arial" w:hAnsi="Arial" w:cs="Arial"/>
          <w:sz w:val="18"/>
          <w:szCs w:val="18"/>
          <w:lang w:val="es-ES"/>
        </w:rPr>
        <w:t>Se debe informar a los asistentes, que las reuniones se graban como soporte para la realización de las actas y aclaración de dudas en casos que sean necesarias.</w:t>
      </w:r>
    </w:p>
    <w:p w:rsidR="00925359" w:rsidRPr="006634BC" w:rsidRDefault="00925359" w:rsidP="006634BC">
      <w:pPr>
        <w:pStyle w:val="NormalWeb"/>
        <w:spacing w:before="0" w:beforeAutospacing="0" w:after="0" w:afterAutospacing="0"/>
        <w:jc w:val="both"/>
        <w:rPr>
          <w:rFonts w:ascii="Arial" w:hAnsi="Arial" w:cs="Arial"/>
          <w:sz w:val="18"/>
          <w:szCs w:val="18"/>
          <w:lang w:val="es-ES"/>
        </w:rPr>
      </w:pPr>
    </w:p>
    <w:p w:rsidR="00925359" w:rsidRPr="006634BC" w:rsidRDefault="00925359" w:rsidP="006634BC">
      <w:pPr>
        <w:pStyle w:val="NormalWeb"/>
        <w:spacing w:before="0" w:beforeAutospacing="0" w:after="0" w:afterAutospacing="0"/>
        <w:jc w:val="both"/>
        <w:rPr>
          <w:rFonts w:ascii="Arial" w:hAnsi="Arial" w:cs="Arial"/>
          <w:sz w:val="18"/>
          <w:szCs w:val="18"/>
          <w:lang w:val="es-ES"/>
        </w:rPr>
      </w:pPr>
      <w:r w:rsidRPr="006634BC">
        <w:rPr>
          <w:rFonts w:ascii="Arial" w:hAnsi="Arial" w:cs="Arial"/>
          <w:sz w:val="18"/>
          <w:szCs w:val="18"/>
          <w:lang w:val="es-ES"/>
        </w:rPr>
        <w:t xml:space="preserve">Se somete a votación, quien está de acuerdo </w:t>
      </w:r>
      <w:r w:rsidR="00E46D11" w:rsidRPr="006634BC">
        <w:rPr>
          <w:rFonts w:ascii="Arial" w:hAnsi="Arial" w:cs="Arial"/>
          <w:sz w:val="18"/>
          <w:szCs w:val="18"/>
          <w:lang w:val="es-ES"/>
        </w:rPr>
        <w:t xml:space="preserve">que se aprueba la regla que indica que quien no cumpla con los plazos de elaboración y socialización de la versión inicial del acta, deberá elaborar el acta de la reunión siguiente </w:t>
      </w:r>
    </w:p>
    <w:p w:rsidR="00925359" w:rsidRPr="006634BC" w:rsidRDefault="00925359" w:rsidP="006634BC">
      <w:pPr>
        <w:pStyle w:val="NormalWeb"/>
        <w:spacing w:before="0" w:beforeAutospacing="0" w:after="0" w:afterAutospacing="0"/>
        <w:jc w:val="both"/>
        <w:rPr>
          <w:rFonts w:ascii="Arial" w:hAnsi="Arial" w:cs="Arial"/>
          <w:sz w:val="18"/>
          <w:szCs w:val="18"/>
          <w:lang w:val="es-ES"/>
        </w:rPr>
      </w:pPr>
    </w:p>
    <w:p w:rsidR="00925359" w:rsidRPr="006634BC" w:rsidRDefault="00925359" w:rsidP="006634BC">
      <w:pPr>
        <w:pStyle w:val="NormalWeb"/>
        <w:numPr>
          <w:ilvl w:val="0"/>
          <w:numId w:val="27"/>
        </w:numPr>
        <w:spacing w:before="0" w:beforeAutospacing="0" w:after="0" w:afterAutospacing="0"/>
        <w:jc w:val="both"/>
        <w:rPr>
          <w:rFonts w:ascii="Arial" w:hAnsi="Arial" w:cs="Arial"/>
          <w:sz w:val="18"/>
          <w:szCs w:val="18"/>
          <w:lang w:val="es-ES"/>
        </w:rPr>
      </w:pPr>
      <w:r w:rsidRPr="006634BC">
        <w:rPr>
          <w:rFonts w:ascii="Arial" w:hAnsi="Arial" w:cs="Arial"/>
          <w:sz w:val="18"/>
          <w:szCs w:val="18"/>
          <w:lang w:val="es-ES"/>
        </w:rPr>
        <w:t>10 votos a favor.</w:t>
      </w:r>
    </w:p>
    <w:p w:rsidR="00925359" w:rsidRPr="006634BC" w:rsidRDefault="00925359" w:rsidP="006634BC">
      <w:pPr>
        <w:pStyle w:val="NormalWeb"/>
        <w:numPr>
          <w:ilvl w:val="0"/>
          <w:numId w:val="27"/>
        </w:numPr>
        <w:spacing w:before="0" w:beforeAutospacing="0" w:after="0" w:afterAutospacing="0"/>
        <w:jc w:val="both"/>
        <w:rPr>
          <w:rFonts w:ascii="Arial" w:hAnsi="Arial" w:cs="Arial"/>
          <w:sz w:val="18"/>
          <w:szCs w:val="18"/>
          <w:lang w:val="es-ES"/>
        </w:rPr>
      </w:pPr>
      <w:r w:rsidRPr="006634BC">
        <w:rPr>
          <w:rFonts w:ascii="Arial" w:hAnsi="Arial" w:cs="Arial"/>
          <w:sz w:val="18"/>
          <w:szCs w:val="18"/>
          <w:lang w:val="es-ES"/>
        </w:rPr>
        <w:t>6 votos en contra.</w:t>
      </w:r>
    </w:p>
    <w:p w:rsidR="00925359" w:rsidRPr="006634BC" w:rsidRDefault="00925359" w:rsidP="006634BC">
      <w:pPr>
        <w:pStyle w:val="NormalWeb"/>
        <w:spacing w:before="0" w:beforeAutospacing="0" w:after="0" w:afterAutospacing="0"/>
        <w:jc w:val="both"/>
        <w:rPr>
          <w:rFonts w:ascii="Arial" w:hAnsi="Arial" w:cs="Arial"/>
          <w:sz w:val="18"/>
          <w:szCs w:val="18"/>
          <w:lang w:val="es-ES"/>
        </w:rPr>
      </w:pPr>
    </w:p>
    <w:p w:rsidR="00925359" w:rsidRPr="006634BC" w:rsidRDefault="00925359" w:rsidP="006634BC">
      <w:pPr>
        <w:pStyle w:val="NormalWeb"/>
        <w:spacing w:before="0" w:beforeAutospacing="0" w:after="0" w:afterAutospacing="0"/>
        <w:jc w:val="both"/>
        <w:rPr>
          <w:rFonts w:ascii="Arial" w:hAnsi="Arial" w:cs="Arial"/>
          <w:sz w:val="18"/>
          <w:szCs w:val="18"/>
          <w:lang w:val="es-ES"/>
        </w:rPr>
      </w:pPr>
      <w:r w:rsidRPr="006634BC">
        <w:rPr>
          <w:rFonts w:ascii="Arial" w:hAnsi="Arial" w:cs="Arial"/>
          <w:sz w:val="18"/>
          <w:szCs w:val="18"/>
          <w:lang w:val="es-ES"/>
        </w:rPr>
        <w:t xml:space="preserve">Se aprueba que se imponga </w:t>
      </w:r>
      <w:r w:rsidR="00E46D11" w:rsidRPr="006634BC">
        <w:rPr>
          <w:rFonts w:ascii="Arial" w:hAnsi="Arial" w:cs="Arial"/>
          <w:sz w:val="18"/>
          <w:szCs w:val="18"/>
          <w:lang w:val="es-ES"/>
        </w:rPr>
        <w:t>como penitencia</w:t>
      </w:r>
      <w:r w:rsidRPr="006634BC">
        <w:rPr>
          <w:rFonts w:ascii="Arial" w:hAnsi="Arial" w:cs="Arial"/>
          <w:sz w:val="18"/>
          <w:szCs w:val="18"/>
          <w:lang w:val="es-ES"/>
        </w:rPr>
        <w:t xml:space="preserve"> al Consejero que no cumpla con el plazo de entrega del acta de cada reunión.</w:t>
      </w:r>
    </w:p>
    <w:p w:rsidR="00925359" w:rsidRPr="006634BC" w:rsidRDefault="00925359" w:rsidP="006634BC">
      <w:pPr>
        <w:pStyle w:val="NormalWeb"/>
        <w:spacing w:before="0" w:beforeAutospacing="0" w:after="0" w:afterAutospacing="0"/>
        <w:jc w:val="both"/>
        <w:rPr>
          <w:rFonts w:ascii="Arial" w:hAnsi="Arial" w:cs="Arial"/>
          <w:sz w:val="18"/>
          <w:szCs w:val="18"/>
          <w:lang w:val="es-ES"/>
        </w:rPr>
      </w:pPr>
    </w:p>
    <w:p w:rsidR="00925359" w:rsidRPr="006634BC" w:rsidRDefault="00925359" w:rsidP="006634BC">
      <w:pPr>
        <w:pStyle w:val="NormalWeb"/>
        <w:spacing w:before="0" w:beforeAutospacing="0" w:after="0" w:afterAutospacing="0"/>
        <w:jc w:val="both"/>
        <w:rPr>
          <w:rFonts w:ascii="Arial" w:hAnsi="Arial" w:cs="Arial"/>
          <w:sz w:val="18"/>
          <w:szCs w:val="18"/>
          <w:lang w:val="es-ES"/>
        </w:rPr>
      </w:pPr>
      <w:r w:rsidRPr="006634BC">
        <w:rPr>
          <w:rFonts w:ascii="Arial" w:hAnsi="Arial" w:cs="Arial"/>
          <w:sz w:val="18"/>
          <w:szCs w:val="18"/>
          <w:lang w:val="es-ES"/>
        </w:rPr>
        <w:t>Se somete a votación, la aprobación del procedimiento para elaboración y corrección de actas de reuniones de Consejo de Administración, según lo planteado por el sr. Wilmer Valero. Obteniendo como resultado:</w:t>
      </w:r>
    </w:p>
    <w:p w:rsidR="00925359" w:rsidRPr="006634BC" w:rsidRDefault="00925359" w:rsidP="006634BC">
      <w:pPr>
        <w:pStyle w:val="NormalWeb"/>
        <w:spacing w:before="0" w:beforeAutospacing="0" w:after="0" w:afterAutospacing="0"/>
        <w:jc w:val="both"/>
        <w:rPr>
          <w:rFonts w:ascii="Arial" w:hAnsi="Arial" w:cs="Arial"/>
          <w:sz w:val="18"/>
          <w:szCs w:val="18"/>
          <w:lang w:val="es-ES"/>
        </w:rPr>
      </w:pPr>
    </w:p>
    <w:p w:rsidR="00925359" w:rsidRPr="006634BC" w:rsidRDefault="00925359" w:rsidP="006634BC">
      <w:pPr>
        <w:pStyle w:val="NormalWeb"/>
        <w:numPr>
          <w:ilvl w:val="0"/>
          <w:numId w:val="27"/>
        </w:numPr>
        <w:spacing w:before="0" w:beforeAutospacing="0" w:after="0" w:afterAutospacing="0"/>
        <w:jc w:val="both"/>
        <w:rPr>
          <w:rFonts w:ascii="Arial" w:hAnsi="Arial" w:cs="Arial"/>
          <w:sz w:val="18"/>
          <w:szCs w:val="18"/>
          <w:lang w:val="es-ES"/>
        </w:rPr>
      </w:pPr>
      <w:r w:rsidRPr="006634BC">
        <w:rPr>
          <w:rFonts w:ascii="Arial" w:hAnsi="Arial" w:cs="Arial"/>
          <w:sz w:val="18"/>
          <w:szCs w:val="18"/>
          <w:lang w:val="es-ES"/>
        </w:rPr>
        <w:t>16 votos a favor.</w:t>
      </w:r>
    </w:p>
    <w:p w:rsidR="00925359" w:rsidRPr="006634BC" w:rsidRDefault="00925359" w:rsidP="006634BC">
      <w:pPr>
        <w:pStyle w:val="NormalWeb"/>
        <w:numPr>
          <w:ilvl w:val="0"/>
          <w:numId w:val="27"/>
        </w:numPr>
        <w:spacing w:before="0" w:beforeAutospacing="0" w:after="0" w:afterAutospacing="0"/>
        <w:jc w:val="both"/>
        <w:rPr>
          <w:rFonts w:ascii="Arial" w:hAnsi="Arial" w:cs="Arial"/>
          <w:sz w:val="18"/>
          <w:szCs w:val="18"/>
          <w:lang w:val="es-ES"/>
        </w:rPr>
      </w:pPr>
      <w:r w:rsidRPr="006634BC">
        <w:rPr>
          <w:rFonts w:ascii="Arial" w:hAnsi="Arial" w:cs="Arial"/>
          <w:sz w:val="18"/>
          <w:szCs w:val="18"/>
          <w:lang w:val="es-ES"/>
        </w:rPr>
        <w:t>0 votos en contra.</w:t>
      </w:r>
    </w:p>
    <w:p w:rsidR="00925359" w:rsidRPr="006634BC" w:rsidRDefault="00925359" w:rsidP="006634BC">
      <w:pPr>
        <w:pStyle w:val="NormalWeb"/>
        <w:spacing w:before="0" w:beforeAutospacing="0" w:after="0" w:afterAutospacing="0"/>
        <w:jc w:val="both"/>
        <w:rPr>
          <w:rFonts w:ascii="Arial" w:hAnsi="Arial" w:cs="Arial"/>
          <w:sz w:val="18"/>
          <w:szCs w:val="18"/>
          <w:lang w:val="es-ES"/>
        </w:rPr>
      </w:pPr>
    </w:p>
    <w:p w:rsidR="00925359" w:rsidRPr="006634BC" w:rsidRDefault="00925359" w:rsidP="006634BC">
      <w:pPr>
        <w:pStyle w:val="NormalWeb"/>
        <w:spacing w:before="0" w:beforeAutospacing="0" w:after="0" w:afterAutospacing="0"/>
        <w:jc w:val="both"/>
        <w:rPr>
          <w:rFonts w:ascii="Arial" w:hAnsi="Arial" w:cs="Arial"/>
          <w:sz w:val="18"/>
          <w:szCs w:val="18"/>
          <w:lang w:val="es-ES"/>
        </w:rPr>
      </w:pPr>
      <w:r w:rsidRPr="006634BC">
        <w:rPr>
          <w:rFonts w:ascii="Arial" w:hAnsi="Arial" w:cs="Arial"/>
          <w:sz w:val="18"/>
          <w:szCs w:val="18"/>
          <w:lang w:val="es-ES"/>
        </w:rPr>
        <w:t>Se aprueba elprocedimiento para elaboración y corrección de actas de reuniones de Consejo de Administración,</w:t>
      </w:r>
    </w:p>
    <w:p w:rsidR="00925359" w:rsidRPr="006634BC" w:rsidRDefault="00925359" w:rsidP="006634BC">
      <w:pPr>
        <w:pStyle w:val="NormalWeb"/>
        <w:spacing w:before="0" w:beforeAutospacing="0" w:after="0" w:afterAutospacing="0"/>
        <w:jc w:val="both"/>
        <w:rPr>
          <w:rFonts w:ascii="Arial" w:hAnsi="Arial" w:cs="Arial"/>
          <w:sz w:val="18"/>
          <w:szCs w:val="18"/>
          <w:lang w:val="es-ES"/>
        </w:rPr>
      </w:pPr>
    </w:p>
    <w:p w:rsidR="00925359" w:rsidRPr="006634BC" w:rsidRDefault="00925359" w:rsidP="006634BC">
      <w:pPr>
        <w:pStyle w:val="NormalWeb"/>
        <w:spacing w:before="0" w:beforeAutospacing="0" w:after="0" w:afterAutospacing="0"/>
        <w:jc w:val="both"/>
        <w:rPr>
          <w:rFonts w:ascii="Arial" w:hAnsi="Arial" w:cs="Arial"/>
          <w:sz w:val="18"/>
          <w:szCs w:val="18"/>
          <w:lang w:val="es-ES"/>
        </w:rPr>
      </w:pPr>
      <w:r w:rsidRPr="006634BC">
        <w:rPr>
          <w:rFonts w:ascii="Arial" w:hAnsi="Arial" w:cs="Arial"/>
          <w:sz w:val="18"/>
          <w:szCs w:val="18"/>
          <w:lang w:val="es-ES"/>
        </w:rPr>
        <w:t xml:space="preserve">Por solicitud de la Revisora Fiscal </w:t>
      </w:r>
      <w:r w:rsidR="002E7713" w:rsidRPr="006634BC">
        <w:rPr>
          <w:rFonts w:ascii="Arial" w:hAnsi="Arial" w:cs="Arial"/>
          <w:sz w:val="18"/>
          <w:szCs w:val="18"/>
          <w:lang w:val="es-ES"/>
        </w:rPr>
        <w:t>Sra.</w:t>
      </w:r>
      <w:r w:rsidRPr="006634BC">
        <w:rPr>
          <w:rFonts w:ascii="Arial" w:hAnsi="Arial" w:cs="Arial"/>
          <w:sz w:val="18"/>
          <w:szCs w:val="18"/>
          <w:lang w:val="es-ES"/>
        </w:rPr>
        <w:t xml:space="preserve"> Marisol Morales se publica el orden ascendente que se tendrá en cuenta para la elaboración de actas ordinarias:</w:t>
      </w:r>
    </w:p>
    <w:p w:rsidR="006634BC" w:rsidRPr="006634BC" w:rsidRDefault="006634BC" w:rsidP="006634BC">
      <w:pPr>
        <w:pStyle w:val="NormalWeb"/>
        <w:spacing w:before="0" w:beforeAutospacing="0" w:after="0" w:afterAutospacing="0"/>
        <w:jc w:val="both"/>
        <w:rPr>
          <w:rFonts w:ascii="Arial" w:hAnsi="Arial" w:cs="Arial"/>
          <w:sz w:val="18"/>
          <w:szCs w:val="18"/>
          <w:lang w:val="es-ES"/>
        </w:rPr>
      </w:pPr>
    </w:p>
    <w:p w:rsidR="002E7713" w:rsidRPr="006634BC" w:rsidRDefault="002E7713" w:rsidP="006634BC">
      <w:pPr>
        <w:pStyle w:val="Prrafodelista"/>
        <w:numPr>
          <w:ilvl w:val="0"/>
          <w:numId w:val="1"/>
        </w:numPr>
        <w:spacing w:after="0" w:line="240" w:lineRule="auto"/>
        <w:jc w:val="both"/>
        <w:rPr>
          <w:rFonts w:ascii="Arial" w:eastAsia="Times New Roman" w:hAnsi="Arial" w:cs="Arial"/>
          <w:sz w:val="18"/>
          <w:szCs w:val="18"/>
          <w:lang w:eastAsia="es-CO"/>
        </w:rPr>
      </w:pPr>
      <w:r w:rsidRPr="006634BC">
        <w:rPr>
          <w:rFonts w:ascii="Arial" w:eastAsia="Times New Roman" w:hAnsi="Arial" w:cs="Arial"/>
          <w:sz w:val="18"/>
          <w:szCs w:val="18"/>
          <w:lang w:eastAsia="es-CO"/>
        </w:rPr>
        <w:t>Juan Alba</w:t>
      </w:r>
    </w:p>
    <w:p w:rsidR="002E7713" w:rsidRPr="006634BC" w:rsidRDefault="002E7713" w:rsidP="006634BC">
      <w:pPr>
        <w:pStyle w:val="Prrafodelista"/>
        <w:numPr>
          <w:ilvl w:val="0"/>
          <w:numId w:val="1"/>
        </w:numPr>
        <w:spacing w:after="0" w:line="240" w:lineRule="auto"/>
        <w:jc w:val="both"/>
        <w:rPr>
          <w:rFonts w:ascii="Arial" w:eastAsia="Times New Roman" w:hAnsi="Arial" w:cs="Arial"/>
          <w:sz w:val="18"/>
          <w:szCs w:val="18"/>
          <w:lang w:eastAsia="es-CO"/>
        </w:rPr>
      </w:pPr>
      <w:r w:rsidRPr="006634BC">
        <w:rPr>
          <w:rFonts w:ascii="Arial" w:eastAsia="Times New Roman" w:hAnsi="Arial" w:cs="Arial"/>
          <w:sz w:val="18"/>
          <w:szCs w:val="18"/>
          <w:lang w:eastAsia="es-CO"/>
        </w:rPr>
        <w:t>Franklin Camacho</w:t>
      </w:r>
    </w:p>
    <w:p w:rsidR="002E7713" w:rsidRPr="006634BC" w:rsidRDefault="002E7713" w:rsidP="006634BC">
      <w:pPr>
        <w:pStyle w:val="Prrafodelista"/>
        <w:numPr>
          <w:ilvl w:val="0"/>
          <w:numId w:val="1"/>
        </w:numPr>
        <w:spacing w:after="0" w:line="240" w:lineRule="auto"/>
        <w:jc w:val="both"/>
        <w:rPr>
          <w:rFonts w:ascii="Arial" w:eastAsia="Times New Roman" w:hAnsi="Arial" w:cs="Arial"/>
          <w:sz w:val="18"/>
          <w:szCs w:val="18"/>
          <w:lang w:eastAsia="es-CO"/>
        </w:rPr>
      </w:pPr>
      <w:r w:rsidRPr="006634BC">
        <w:rPr>
          <w:rFonts w:ascii="Arial" w:eastAsia="Times New Roman" w:hAnsi="Arial" w:cs="Arial"/>
          <w:sz w:val="18"/>
          <w:szCs w:val="18"/>
          <w:lang w:eastAsia="es-CO"/>
        </w:rPr>
        <w:t>Patricia Castro</w:t>
      </w:r>
    </w:p>
    <w:p w:rsidR="002E7713" w:rsidRPr="006634BC" w:rsidRDefault="002E7713" w:rsidP="006634BC">
      <w:pPr>
        <w:pStyle w:val="Prrafodelista"/>
        <w:numPr>
          <w:ilvl w:val="0"/>
          <w:numId w:val="1"/>
        </w:numPr>
        <w:spacing w:after="0" w:line="240" w:lineRule="auto"/>
        <w:jc w:val="both"/>
        <w:rPr>
          <w:rFonts w:ascii="Arial" w:eastAsia="Times New Roman" w:hAnsi="Arial" w:cs="Arial"/>
          <w:sz w:val="18"/>
          <w:szCs w:val="18"/>
          <w:lang w:eastAsia="es-CO"/>
        </w:rPr>
      </w:pPr>
      <w:r w:rsidRPr="006634BC">
        <w:rPr>
          <w:rFonts w:ascii="Arial" w:eastAsia="Times New Roman" w:hAnsi="Arial" w:cs="Arial"/>
          <w:sz w:val="18"/>
          <w:szCs w:val="18"/>
          <w:lang w:eastAsia="es-CO"/>
        </w:rPr>
        <w:t>Joibeer Cortes</w:t>
      </w:r>
    </w:p>
    <w:p w:rsidR="002E7713" w:rsidRPr="006634BC" w:rsidRDefault="002E7713" w:rsidP="006634BC">
      <w:pPr>
        <w:pStyle w:val="Prrafodelista"/>
        <w:numPr>
          <w:ilvl w:val="0"/>
          <w:numId w:val="1"/>
        </w:numPr>
        <w:spacing w:after="0" w:line="240" w:lineRule="auto"/>
        <w:jc w:val="both"/>
        <w:rPr>
          <w:rFonts w:ascii="Arial" w:eastAsia="Times New Roman" w:hAnsi="Arial" w:cs="Arial"/>
          <w:sz w:val="18"/>
          <w:szCs w:val="18"/>
          <w:lang w:eastAsia="es-CO"/>
        </w:rPr>
      </w:pPr>
      <w:r w:rsidRPr="006634BC">
        <w:rPr>
          <w:rFonts w:ascii="Arial" w:eastAsia="Times New Roman" w:hAnsi="Arial" w:cs="Arial"/>
          <w:sz w:val="18"/>
          <w:szCs w:val="18"/>
          <w:lang w:eastAsia="es-CO"/>
        </w:rPr>
        <w:t>Liliana Giraldo</w:t>
      </w:r>
    </w:p>
    <w:p w:rsidR="002E7713" w:rsidRPr="006634BC" w:rsidRDefault="002E7713" w:rsidP="006634BC">
      <w:pPr>
        <w:pStyle w:val="Prrafodelista"/>
        <w:numPr>
          <w:ilvl w:val="0"/>
          <w:numId w:val="1"/>
        </w:numPr>
        <w:spacing w:after="0" w:line="240" w:lineRule="auto"/>
        <w:jc w:val="both"/>
        <w:rPr>
          <w:rFonts w:ascii="Arial" w:eastAsia="Times New Roman" w:hAnsi="Arial" w:cs="Arial"/>
          <w:sz w:val="18"/>
          <w:szCs w:val="18"/>
          <w:lang w:eastAsia="es-CO"/>
        </w:rPr>
      </w:pPr>
      <w:r w:rsidRPr="006634BC">
        <w:rPr>
          <w:rFonts w:ascii="Arial" w:eastAsia="Times New Roman" w:hAnsi="Arial" w:cs="Arial"/>
          <w:sz w:val="18"/>
          <w:szCs w:val="18"/>
          <w:lang w:eastAsia="es-CO"/>
        </w:rPr>
        <w:t>Oscar González</w:t>
      </w:r>
    </w:p>
    <w:p w:rsidR="002E7713" w:rsidRPr="006634BC" w:rsidRDefault="002E7713" w:rsidP="006634BC">
      <w:pPr>
        <w:pStyle w:val="Prrafodelista"/>
        <w:numPr>
          <w:ilvl w:val="0"/>
          <w:numId w:val="1"/>
        </w:numPr>
        <w:spacing w:after="0" w:line="240" w:lineRule="auto"/>
        <w:jc w:val="both"/>
        <w:rPr>
          <w:rFonts w:ascii="Arial" w:eastAsia="Times New Roman" w:hAnsi="Arial" w:cs="Arial"/>
          <w:sz w:val="18"/>
          <w:szCs w:val="18"/>
          <w:lang w:eastAsia="es-CO"/>
        </w:rPr>
      </w:pPr>
      <w:r w:rsidRPr="006634BC">
        <w:rPr>
          <w:rFonts w:ascii="Arial" w:eastAsia="Times New Roman" w:hAnsi="Arial" w:cs="Arial"/>
          <w:sz w:val="18"/>
          <w:szCs w:val="18"/>
          <w:lang w:eastAsia="es-CO"/>
        </w:rPr>
        <w:t>Iván Ladino</w:t>
      </w:r>
    </w:p>
    <w:p w:rsidR="002E7713" w:rsidRPr="006634BC" w:rsidRDefault="002E7713" w:rsidP="006634BC">
      <w:pPr>
        <w:pStyle w:val="Prrafodelista"/>
        <w:numPr>
          <w:ilvl w:val="0"/>
          <w:numId w:val="1"/>
        </w:numPr>
        <w:spacing w:after="0" w:line="240" w:lineRule="auto"/>
        <w:jc w:val="both"/>
        <w:rPr>
          <w:rFonts w:ascii="Arial" w:eastAsia="Times New Roman" w:hAnsi="Arial" w:cs="Arial"/>
          <w:sz w:val="18"/>
          <w:szCs w:val="18"/>
          <w:lang w:eastAsia="es-CO"/>
        </w:rPr>
      </w:pPr>
      <w:r w:rsidRPr="006634BC">
        <w:rPr>
          <w:rFonts w:ascii="Arial" w:eastAsia="Times New Roman" w:hAnsi="Arial" w:cs="Arial"/>
          <w:sz w:val="18"/>
          <w:szCs w:val="18"/>
          <w:lang w:eastAsia="es-CO"/>
        </w:rPr>
        <w:t>Alexandra Lancheros</w:t>
      </w:r>
    </w:p>
    <w:p w:rsidR="002E7713" w:rsidRPr="006634BC" w:rsidRDefault="002E7713" w:rsidP="006634BC">
      <w:pPr>
        <w:pStyle w:val="Prrafodelista"/>
        <w:numPr>
          <w:ilvl w:val="0"/>
          <w:numId w:val="1"/>
        </w:numPr>
        <w:spacing w:after="0" w:line="240" w:lineRule="auto"/>
        <w:jc w:val="both"/>
        <w:rPr>
          <w:rFonts w:ascii="Arial" w:eastAsia="Times New Roman" w:hAnsi="Arial" w:cs="Arial"/>
          <w:sz w:val="18"/>
          <w:szCs w:val="18"/>
          <w:lang w:eastAsia="es-CO"/>
        </w:rPr>
      </w:pPr>
      <w:r w:rsidRPr="006634BC">
        <w:rPr>
          <w:rFonts w:ascii="Arial" w:eastAsia="Times New Roman" w:hAnsi="Arial" w:cs="Arial"/>
          <w:sz w:val="18"/>
          <w:szCs w:val="18"/>
          <w:lang w:eastAsia="es-CO"/>
        </w:rPr>
        <w:t>Abdul Monroy</w:t>
      </w:r>
    </w:p>
    <w:p w:rsidR="002E7713" w:rsidRPr="006634BC" w:rsidRDefault="002E7713" w:rsidP="006634BC">
      <w:pPr>
        <w:pStyle w:val="Prrafodelista"/>
        <w:numPr>
          <w:ilvl w:val="0"/>
          <w:numId w:val="1"/>
        </w:numPr>
        <w:spacing w:after="0" w:line="240" w:lineRule="auto"/>
        <w:jc w:val="both"/>
        <w:rPr>
          <w:rFonts w:ascii="Arial" w:eastAsia="Times New Roman" w:hAnsi="Arial" w:cs="Arial"/>
          <w:sz w:val="18"/>
          <w:szCs w:val="18"/>
          <w:lang w:eastAsia="es-CO"/>
        </w:rPr>
      </w:pPr>
      <w:r w:rsidRPr="006634BC">
        <w:rPr>
          <w:rFonts w:ascii="Arial" w:eastAsia="Times New Roman" w:hAnsi="Arial" w:cs="Arial"/>
          <w:sz w:val="18"/>
          <w:szCs w:val="18"/>
          <w:lang w:eastAsia="es-CO"/>
        </w:rPr>
        <w:t>Stella Parra</w:t>
      </w:r>
    </w:p>
    <w:p w:rsidR="002E7713" w:rsidRPr="006634BC" w:rsidRDefault="002E7713" w:rsidP="006634BC">
      <w:pPr>
        <w:pStyle w:val="Prrafodelista"/>
        <w:numPr>
          <w:ilvl w:val="0"/>
          <w:numId w:val="1"/>
        </w:numPr>
        <w:spacing w:after="0" w:line="240" w:lineRule="auto"/>
        <w:jc w:val="both"/>
        <w:rPr>
          <w:rFonts w:ascii="Arial" w:eastAsia="Times New Roman" w:hAnsi="Arial" w:cs="Arial"/>
          <w:sz w:val="18"/>
          <w:szCs w:val="18"/>
          <w:lang w:eastAsia="es-CO"/>
        </w:rPr>
      </w:pPr>
      <w:r w:rsidRPr="006634BC">
        <w:rPr>
          <w:rFonts w:ascii="Arial" w:eastAsia="Times New Roman" w:hAnsi="Arial" w:cs="Arial"/>
          <w:sz w:val="18"/>
          <w:szCs w:val="18"/>
          <w:lang w:eastAsia="es-CO"/>
        </w:rPr>
        <w:t>Roniver Pereira</w:t>
      </w:r>
    </w:p>
    <w:p w:rsidR="002E7713" w:rsidRPr="006634BC" w:rsidRDefault="002E7713" w:rsidP="006634BC">
      <w:pPr>
        <w:pStyle w:val="Prrafodelista"/>
        <w:numPr>
          <w:ilvl w:val="0"/>
          <w:numId w:val="1"/>
        </w:numPr>
        <w:spacing w:after="0" w:line="240" w:lineRule="auto"/>
        <w:jc w:val="both"/>
        <w:rPr>
          <w:rFonts w:ascii="Arial" w:eastAsia="Times New Roman" w:hAnsi="Arial" w:cs="Arial"/>
          <w:sz w:val="18"/>
          <w:szCs w:val="18"/>
          <w:lang w:eastAsia="es-CO"/>
        </w:rPr>
      </w:pPr>
      <w:r w:rsidRPr="006634BC">
        <w:rPr>
          <w:rFonts w:ascii="Arial" w:eastAsia="Times New Roman" w:hAnsi="Arial" w:cs="Arial"/>
          <w:sz w:val="18"/>
          <w:szCs w:val="18"/>
          <w:lang w:eastAsia="es-CO"/>
        </w:rPr>
        <w:t>James Prieto</w:t>
      </w:r>
    </w:p>
    <w:p w:rsidR="002E7713" w:rsidRPr="006634BC" w:rsidRDefault="002E7713" w:rsidP="006634BC">
      <w:pPr>
        <w:pStyle w:val="Prrafodelista"/>
        <w:numPr>
          <w:ilvl w:val="0"/>
          <w:numId w:val="1"/>
        </w:numPr>
        <w:spacing w:after="0" w:line="240" w:lineRule="auto"/>
        <w:jc w:val="both"/>
        <w:rPr>
          <w:rFonts w:ascii="Arial" w:eastAsia="Times New Roman" w:hAnsi="Arial" w:cs="Arial"/>
          <w:sz w:val="18"/>
          <w:szCs w:val="18"/>
          <w:lang w:eastAsia="es-CO"/>
        </w:rPr>
      </w:pPr>
      <w:r w:rsidRPr="006634BC">
        <w:rPr>
          <w:rFonts w:ascii="Arial" w:eastAsia="Times New Roman" w:hAnsi="Arial" w:cs="Arial"/>
          <w:sz w:val="18"/>
          <w:szCs w:val="18"/>
          <w:lang w:eastAsia="es-CO"/>
        </w:rPr>
        <w:t xml:space="preserve">Zaida Ríos </w:t>
      </w:r>
    </w:p>
    <w:p w:rsidR="002E7713" w:rsidRPr="006634BC" w:rsidRDefault="002E7713" w:rsidP="006634BC">
      <w:pPr>
        <w:pStyle w:val="Prrafodelista"/>
        <w:numPr>
          <w:ilvl w:val="0"/>
          <w:numId w:val="1"/>
        </w:numPr>
        <w:spacing w:after="0" w:line="240" w:lineRule="auto"/>
        <w:jc w:val="both"/>
        <w:rPr>
          <w:rFonts w:ascii="Arial" w:eastAsia="Times New Roman" w:hAnsi="Arial" w:cs="Arial"/>
          <w:sz w:val="18"/>
          <w:szCs w:val="18"/>
          <w:lang w:eastAsia="es-CO"/>
        </w:rPr>
      </w:pPr>
      <w:r w:rsidRPr="006634BC">
        <w:rPr>
          <w:rFonts w:ascii="Arial" w:eastAsia="Times New Roman" w:hAnsi="Arial" w:cs="Arial"/>
          <w:sz w:val="18"/>
          <w:szCs w:val="18"/>
          <w:lang w:eastAsia="es-CO"/>
        </w:rPr>
        <w:t>Simón Rojas</w:t>
      </w:r>
    </w:p>
    <w:p w:rsidR="002E7713" w:rsidRPr="006634BC" w:rsidRDefault="002E7713" w:rsidP="006634BC">
      <w:pPr>
        <w:pStyle w:val="Prrafodelista"/>
        <w:numPr>
          <w:ilvl w:val="0"/>
          <w:numId w:val="1"/>
        </w:numPr>
        <w:spacing w:after="0" w:line="240" w:lineRule="auto"/>
        <w:jc w:val="both"/>
        <w:rPr>
          <w:rFonts w:ascii="Arial" w:eastAsia="Times New Roman" w:hAnsi="Arial" w:cs="Arial"/>
          <w:sz w:val="18"/>
          <w:szCs w:val="18"/>
          <w:lang w:eastAsia="es-CO"/>
        </w:rPr>
      </w:pPr>
      <w:r w:rsidRPr="006634BC">
        <w:rPr>
          <w:rFonts w:ascii="Arial" w:eastAsia="Times New Roman" w:hAnsi="Arial" w:cs="Arial"/>
          <w:sz w:val="18"/>
          <w:szCs w:val="18"/>
          <w:lang w:eastAsia="es-CO"/>
        </w:rPr>
        <w:t>Wilmer Valero</w:t>
      </w:r>
    </w:p>
    <w:p w:rsidR="002E7713" w:rsidRPr="006634BC" w:rsidRDefault="002E7713" w:rsidP="006634BC">
      <w:pPr>
        <w:pStyle w:val="Prrafodelista"/>
        <w:numPr>
          <w:ilvl w:val="0"/>
          <w:numId w:val="1"/>
        </w:numPr>
        <w:spacing w:after="0" w:line="240" w:lineRule="auto"/>
        <w:jc w:val="both"/>
        <w:rPr>
          <w:rFonts w:ascii="Arial" w:eastAsia="Times New Roman" w:hAnsi="Arial" w:cs="Arial"/>
          <w:sz w:val="18"/>
          <w:szCs w:val="18"/>
          <w:lang w:eastAsia="es-CO"/>
        </w:rPr>
      </w:pPr>
      <w:r w:rsidRPr="006634BC">
        <w:rPr>
          <w:rFonts w:ascii="Arial" w:eastAsia="Times New Roman" w:hAnsi="Arial" w:cs="Arial"/>
          <w:sz w:val="18"/>
          <w:szCs w:val="18"/>
          <w:lang w:eastAsia="es-CO"/>
        </w:rPr>
        <w:t>Alexander Vásquez</w:t>
      </w:r>
    </w:p>
    <w:p w:rsidR="002E7713" w:rsidRPr="006634BC" w:rsidRDefault="002E7713" w:rsidP="006634BC">
      <w:pPr>
        <w:pStyle w:val="Prrafodelista"/>
        <w:numPr>
          <w:ilvl w:val="0"/>
          <w:numId w:val="1"/>
        </w:numPr>
        <w:spacing w:after="0" w:line="240" w:lineRule="auto"/>
        <w:jc w:val="both"/>
        <w:rPr>
          <w:rFonts w:ascii="Arial" w:eastAsia="Times New Roman" w:hAnsi="Arial" w:cs="Arial"/>
          <w:sz w:val="18"/>
          <w:szCs w:val="18"/>
          <w:lang w:eastAsia="es-CO"/>
        </w:rPr>
      </w:pPr>
      <w:r w:rsidRPr="006634BC">
        <w:rPr>
          <w:rFonts w:ascii="Arial" w:eastAsia="Times New Roman" w:hAnsi="Arial" w:cs="Arial"/>
          <w:sz w:val="18"/>
          <w:szCs w:val="18"/>
          <w:lang w:eastAsia="es-CO"/>
        </w:rPr>
        <w:t>Rafael Vergara</w:t>
      </w:r>
    </w:p>
    <w:p w:rsidR="00925359" w:rsidRPr="006634BC" w:rsidRDefault="002E7713" w:rsidP="006634BC">
      <w:pPr>
        <w:pStyle w:val="Prrafodelista"/>
        <w:numPr>
          <w:ilvl w:val="0"/>
          <w:numId w:val="1"/>
        </w:numPr>
        <w:spacing w:after="0" w:line="240" w:lineRule="auto"/>
        <w:jc w:val="both"/>
        <w:rPr>
          <w:rFonts w:ascii="Arial" w:eastAsia="Times New Roman" w:hAnsi="Arial" w:cs="Arial"/>
          <w:sz w:val="18"/>
          <w:szCs w:val="18"/>
          <w:lang w:eastAsia="es-CO"/>
        </w:rPr>
      </w:pPr>
      <w:r w:rsidRPr="006634BC">
        <w:rPr>
          <w:rFonts w:ascii="Arial" w:eastAsia="Times New Roman" w:hAnsi="Arial" w:cs="Arial"/>
          <w:sz w:val="18"/>
          <w:szCs w:val="18"/>
          <w:lang w:eastAsia="es-CO"/>
        </w:rPr>
        <w:lastRenderedPageBreak/>
        <w:t>John Villegas</w:t>
      </w:r>
    </w:p>
    <w:p w:rsidR="00925359" w:rsidRPr="006634BC" w:rsidRDefault="00925359" w:rsidP="006634BC">
      <w:pPr>
        <w:pStyle w:val="NormalWeb"/>
        <w:spacing w:before="0" w:beforeAutospacing="0" w:after="0" w:afterAutospacing="0"/>
        <w:jc w:val="both"/>
        <w:rPr>
          <w:rFonts w:ascii="Arial" w:hAnsi="Arial" w:cs="Arial"/>
          <w:sz w:val="18"/>
          <w:szCs w:val="18"/>
          <w:lang w:val="es-ES"/>
        </w:rPr>
      </w:pPr>
    </w:p>
    <w:p w:rsidR="00925359" w:rsidRPr="006634BC" w:rsidRDefault="00925359" w:rsidP="006634BC">
      <w:pPr>
        <w:pStyle w:val="NormalWeb"/>
        <w:spacing w:before="0" w:beforeAutospacing="0" w:after="0" w:afterAutospacing="0"/>
        <w:jc w:val="both"/>
        <w:rPr>
          <w:rFonts w:ascii="Arial" w:hAnsi="Arial" w:cs="Arial"/>
          <w:sz w:val="18"/>
          <w:szCs w:val="18"/>
          <w:lang w:val="es-ES"/>
        </w:rPr>
      </w:pPr>
      <w:r w:rsidRPr="006634BC">
        <w:rPr>
          <w:rFonts w:ascii="Arial" w:hAnsi="Arial" w:cs="Arial"/>
          <w:sz w:val="18"/>
          <w:szCs w:val="18"/>
          <w:lang w:val="es-ES"/>
        </w:rPr>
        <w:t>Para la elaboración de actas extra ordinarias, empezaría el sr. John Villegas, y se haría de forma descendente.</w:t>
      </w:r>
    </w:p>
    <w:p w:rsidR="00925359" w:rsidRPr="006634BC" w:rsidRDefault="00925359" w:rsidP="006634BC">
      <w:pPr>
        <w:shd w:val="clear" w:color="auto" w:fill="FFFFFF"/>
        <w:spacing w:after="0" w:line="240" w:lineRule="auto"/>
        <w:ind w:left="720"/>
        <w:rPr>
          <w:rFonts w:ascii="Arial" w:eastAsia="Times New Roman" w:hAnsi="Arial" w:cs="Arial"/>
          <w:sz w:val="20"/>
          <w:szCs w:val="20"/>
          <w:lang w:eastAsia="es-CO"/>
        </w:rPr>
      </w:pPr>
    </w:p>
    <w:p w:rsidR="00925359" w:rsidRDefault="00925359" w:rsidP="006634BC">
      <w:pPr>
        <w:numPr>
          <w:ilvl w:val="0"/>
          <w:numId w:val="21"/>
        </w:numPr>
        <w:shd w:val="clear" w:color="auto" w:fill="FFFFFF"/>
        <w:spacing w:after="0" w:line="240" w:lineRule="auto"/>
        <w:rPr>
          <w:rFonts w:ascii="Arial" w:eastAsia="Times New Roman" w:hAnsi="Arial" w:cs="Arial"/>
          <w:sz w:val="18"/>
          <w:szCs w:val="18"/>
          <w:lang w:val="es-CO" w:eastAsia="es-CO"/>
        </w:rPr>
      </w:pPr>
      <w:r w:rsidRPr="006634BC">
        <w:rPr>
          <w:rFonts w:ascii="Arial" w:eastAsia="Times New Roman" w:hAnsi="Arial" w:cs="Arial"/>
          <w:sz w:val="18"/>
          <w:szCs w:val="18"/>
          <w:lang w:val="es-CO" w:eastAsia="es-CO"/>
        </w:rPr>
        <w:t>Cambio de firmas.</w:t>
      </w:r>
    </w:p>
    <w:p w:rsidR="006634BC" w:rsidRPr="006634BC" w:rsidRDefault="006634BC" w:rsidP="006634BC">
      <w:pPr>
        <w:shd w:val="clear" w:color="auto" w:fill="FFFFFF"/>
        <w:spacing w:after="0" w:line="240" w:lineRule="auto"/>
        <w:rPr>
          <w:rFonts w:ascii="Arial" w:eastAsia="Times New Roman" w:hAnsi="Arial" w:cs="Arial"/>
          <w:sz w:val="18"/>
          <w:szCs w:val="18"/>
          <w:lang w:val="es-CO" w:eastAsia="es-CO"/>
        </w:rPr>
      </w:pPr>
    </w:p>
    <w:p w:rsidR="00925359" w:rsidRPr="006634BC" w:rsidRDefault="00A3723C" w:rsidP="006634BC">
      <w:pPr>
        <w:shd w:val="clear" w:color="auto" w:fill="FFFFFF"/>
        <w:spacing w:after="0" w:line="240" w:lineRule="auto"/>
        <w:ind w:left="720"/>
        <w:rPr>
          <w:rFonts w:ascii="Arial" w:eastAsia="Times New Roman" w:hAnsi="Arial" w:cs="Arial"/>
          <w:sz w:val="18"/>
          <w:szCs w:val="18"/>
          <w:lang w:eastAsia="es-CO"/>
        </w:rPr>
      </w:pPr>
      <w:r w:rsidRPr="006634BC">
        <w:rPr>
          <w:rFonts w:ascii="Arial" w:eastAsia="Times New Roman" w:hAnsi="Arial" w:cs="Arial"/>
          <w:sz w:val="18"/>
          <w:szCs w:val="18"/>
          <w:lang w:val="es-CO" w:eastAsia="es-CO"/>
        </w:rPr>
        <w:t xml:space="preserve">3.1  </w:t>
      </w:r>
      <w:r w:rsidR="00925359" w:rsidRPr="006634BC">
        <w:rPr>
          <w:rFonts w:ascii="Arial" w:eastAsia="Times New Roman" w:hAnsi="Arial" w:cs="Arial"/>
          <w:sz w:val="18"/>
          <w:szCs w:val="18"/>
          <w:lang w:val="es-CO" w:eastAsia="es-CO"/>
        </w:rPr>
        <w:t xml:space="preserve">Para dar inicio del  manejo y utilización de </w:t>
      </w:r>
      <w:r w:rsidR="000C14EE" w:rsidRPr="006634BC">
        <w:rPr>
          <w:rFonts w:ascii="Arial" w:eastAsia="Times New Roman" w:hAnsi="Arial" w:cs="Arial"/>
          <w:sz w:val="18"/>
          <w:szCs w:val="18"/>
          <w:lang w:val="es-CO" w:eastAsia="es-CO"/>
        </w:rPr>
        <w:t>las cuentas</w:t>
      </w:r>
      <w:r w:rsidR="00D81D3C" w:rsidRPr="006634BC">
        <w:rPr>
          <w:rFonts w:ascii="Arial" w:eastAsia="Times New Roman" w:hAnsi="Arial" w:cs="Arial"/>
          <w:sz w:val="18"/>
          <w:szCs w:val="18"/>
          <w:lang w:val="es-CO" w:eastAsia="es-CO"/>
        </w:rPr>
        <w:t xml:space="preserve"> y chequeras bancarias d</w:t>
      </w:r>
      <w:r w:rsidR="00925359" w:rsidRPr="006634BC">
        <w:rPr>
          <w:rFonts w:ascii="Arial" w:eastAsia="Times New Roman" w:hAnsi="Arial" w:cs="Arial"/>
          <w:sz w:val="18"/>
          <w:szCs w:val="18"/>
          <w:lang w:val="es-CO" w:eastAsia="es-CO"/>
        </w:rPr>
        <w:t xml:space="preserve">el conjunto Residencial Bonavista 2,  </w:t>
      </w:r>
      <w:r w:rsidR="000C14EE" w:rsidRPr="006634BC">
        <w:rPr>
          <w:rFonts w:ascii="Arial" w:hAnsi="Arial" w:cs="Arial"/>
          <w:sz w:val="18"/>
          <w:szCs w:val="18"/>
        </w:rPr>
        <w:t>El Consejo de Administración sugiere dar cumplimiento a las normas contables del conjunto y se autoricen</w:t>
      </w:r>
      <w:r w:rsidR="00D81D3C" w:rsidRPr="006634BC">
        <w:rPr>
          <w:rFonts w:ascii="Arial" w:eastAsia="Times New Roman" w:hAnsi="Arial" w:cs="Arial"/>
          <w:sz w:val="18"/>
          <w:szCs w:val="18"/>
          <w:lang w:val="es-CO" w:eastAsia="es-CO"/>
        </w:rPr>
        <w:t xml:space="preserve">2 firmas adicionales a  la del administrador </w:t>
      </w:r>
      <w:r w:rsidR="00D81D3C" w:rsidRPr="006634BC">
        <w:rPr>
          <w:rFonts w:ascii="Arial" w:eastAsia="Times New Roman" w:hAnsi="Arial" w:cs="Arial"/>
          <w:sz w:val="18"/>
          <w:szCs w:val="18"/>
          <w:lang w:eastAsia="es-CO"/>
        </w:rPr>
        <w:t xml:space="preserve">Jorge </w:t>
      </w:r>
      <w:r w:rsidR="001713A9" w:rsidRPr="006634BC">
        <w:rPr>
          <w:rFonts w:ascii="Arial" w:eastAsia="Times New Roman" w:hAnsi="Arial" w:cs="Arial"/>
          <w:sz w:val="18"/>
          <w:szCs w:val="18"/>
          <w:lang w:eastAsia="es-CO"/>
        </w:rPr>
        <w:t>González</w:t>
      </w:r>
      <w:r w:rsidR="00044695" w:rsidRPr="006634BC">
        <w:rPr>
          <w:rFonts w:ascii="Arial" w:eastAsia="Times New Roman" w:hAnsi="Arial" w:cs="Arial"/>
          <w:sz w:val="18"/>
          <w:szCs w:val="18"/>
          <w:lang w:eastAsia="es-CO"/>
        </w:rPr>
        <w:t>.</w:t>
      </w:r>
    </w:p>
    <w:p w:rsidR="00044695" w:rsidRPr="006634BC" w:rsidRDefault="00A3723C" w:rsidP="006634BC">
      <w:pPr>
        <w:shd w:val="clear" w:color="auto" w:fill="FFFFFF"/>
        <w:spacing w:after="0" w:line="240" w:lineRule="auto"/>
        <w:ind w:left="720"/>
        <w:rPr>
          <w:rFonts w:ascii="Arial" w:eastAsia="Times New Roman" w:hAnsi="Arial" w:cs="Arial"/>
          <w:sz w:val="18"/>
          <w:szCs w:val="18"/>
          <w:lang w:eastAsia="es-CO"/>
        </w:rPr>
      </w:pPr>
      <w:r w:rsidRPr="006634BC">
        <w:rPr>
          <w:rFonts w:ascii="Arial" w:eastAsia="Times New Roman" w:hAnsi="Arial" w:cs="Arial"/>
          <w:sz w:val="18"/>
          <w:szCs w:val="18"/>
          <w:lang w:eastAsia="es-CO"/>
        </w:rPr>
        <w:t xml:space="preserve">3.2 </w:t>
      </w:r>
      <w:r w:rsidR="00044695" w:rsidRPr="006634BC">
        <w:rPr>
          <w:rFonts w:ascii="Arial" w:eastAsia="Times New Roman" w:hAnsi="Arial" w:cs="Arial"/>
          <w:sz w:val="18"/>
          <w:szCs w:val="18"/>
          <w:lang w:eastAsia="es-CO"/>
        </w:rPr>
        <w:t xml:space="preserve"> El administrador Jorge </w:t>
      </w:r>
      <w:r w:rsidR="00D57F8F" w:rsidRPr="006634BC">
        <w:rPr>
          <w:rFonts w:ascii="Arial" w:eastAsia="Times New Roman" w:hAnsi="Arial" w:cs="Arial"/>
          <w:sz w:val="18"/>
          <w:szCs w:val="18"/>
          <w:lang w:eastAsia="es-CO"/>
        </w:rPr>
        <w:t>González manifiesta que</w:t>
      </w:r>
      <w:r w:rsidR="00044695" w:rsidRPr="006634BC">
        <w:rPr>
          <w:rFonts w:ascii="Arial" w:eastAsia="Times New Roman" w:hAnsi="Arial" w:cs="Arial"/>
          <w:sz w:val="18"/>
          <w:szCs w:val="18"/>
          <w:lang w:eastAsia="es-CO"/>
        </w:rPr>
        <w:t xml:space="preserve"> ha  manejado las cuentas  solo en la mayoría del tiempo como administrador del conjunto.</w:t>
      </w:r>
    </w:p>
    <w:p w:rsidR="00A3723C" w:rsidRPr="006634BC" w:rsidRDefault="00A3723C" w:rsidP="006634BC">
      <w:pPr>
        <w:shd w:val="clear" w:color="auto" w:fill="FFFFFF"/>
        <w:spacing w:after="0" w:line="240" w:lineRule="auto"/>
        <w:ind w:left="720"/>
        <w:rPr>
          <w:rFonts w:ascii="Arial" w:eastAsia="Times New Roman" w:hAnsi="Arial" w:cs="Arial"/>
          <w:sz w:val="18"/>
          <w:szCs w:val="18"/>
          <w:lang w:eastAsia="es-CO"/>
        </w:rPr>
      </w:pPr>
      <w:r w:rsidRPr="006634BC">
        <w:rPr>
          <w:rFonts w:ascii="Arial" w:eastAsia="Times New Roman" w:hAnsi="Arial" w:cs="Arial"/>
          <w:sz w:val="18"/>
          <w:szCs w:val="18"/>
          <w:lang w:eastAsia="es-CO"/>
        </w:rPr>
        <w:t>3.3 Se realiza votación para confirmar cuantas firmas se autorizan para el manejo de las cuentas</w:t>
      </w:r>
      <w:r w:rsidR="00047FEF" w:rsidRPr="006634BC">
        <w:rPr>
          <w:rFonts w:ascii="Arial" w:eastAsia="Times New Roman" w:hAnsi="Arial" w:cs="Arial"/>
          <w:sz w:val="18"/>
          <w:szCs w:val="18"/>
          <w:lang w:eastAsia="es-CO"/>
        </w:rPr>
        <w:t>:</w:t>
      </w:r>
      <w:r w:rsidR="00ED5095" w:rsidRPr="006634BC">
        <w:rPr>
          <w:rFonts w:ascii="Arial" w:eastAsia="Times New Roman" w:hAnsi="Arial" w:cs="Arial"/>
          <w:sz w:val="18"/>
          <w:szCs w:val="18"/>
          <w:lang w:eastAsia="es-CO"/>
        </w:rPr>
        <w:t xml:space="preserve"> resultado fue 14</w:t>
      </w:r>
      <w:r w:rsidRPr="006634BC">
        <w:rPr>
          <w:rFonts w:ascii="Arial" w:eastAsia="Times New Roman" w:hAnsi="Arial" w:cs="Arial"/>
          <w:sz w:val="18"/>
          <w:szCs w:val="18"/>
          <w:lang w:eastAsia="es-CO"/>
        </w:rPr>
        <w:t xml:space="preserve"> a favor de 3 firmas y 2 a favor de 2 </w:t>
      </w:r>
      <w:r w:rsidR="00D265B9" w:rsidRPr="006634BC">
        <w:rPr>
          <w:rFonts w:ascii="Arial" w:eastAsia="Times New Roman" w:hAnsi="Arial" w:cs="Arial"/>
          <w:sz w:val="18"/>
          <w:szCs w:val="18"/>
          <w:lang w:eastAsia="es-CO"/>
        </w:rPr>
        <w:t>firmas,</w:t>
      </w:r>
      <w:r w:rsidRPr="006634BC">
        <w:rPr>
          <w:rFonts w:ascii="Arial" w:eastAsia="Times New Roman" w:hAnsi="Arial" w:cs="Arial"/>
          <w:sz w:val="18"/>
          <w:szCs w:val="18"/>
          <w:lang w:eastAsia="es-CO"/>
        </w:rPr>
        <w:t xml:space="preserve"> queda por reunión de consejeros aprobación de 3 firmas.</w:t>
      </w:r>
    </w:p>
    <w:p w:rsidR="003B04B1" w:rsidRPr="006634BC" w:rsidRDefault="003B04B1" w:rsidP="006634BC">
      <w:pPr>
        <w:shd w:val="clear" w:color="auto" w:fill="FFFFFF"/>
        <w:spacing w:after="0" w:line="240" w:lineRule="auto"/>
        <w:ind w:left="720"/>
        <w:rPr>
          <w:rFonts w:ascii="Arial" w:eastAsia="Times New Roman" w:hAnsi="Arial" w:cs="Arial"/>
          <w:sz w:val="18"/>
          <w:szCs w:val="18"/>
          <w:lang w:eastAsia="es-CO"/>
        </w:rPr>
      </w:pPr>
      <w:r w:rsidRPr="006634BC">
        <w:rPr>
          <w:noProof/>
        </w:rPr>
        <w:drawing>
          <wp:inline distT="0" distB="0" distL="0" distR="0">
            <wp:extent cx="3057525" cy="3943350"/>
            <wp:effectExtent l="0" t="0" r="0" b="0"/>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3057525" cy="3943350"/>
                    </a:xfrm>
                    <a:prstGeom prst="rect">
                      <a:avLst/>
                    </a:prstGeom>
                    <a:noFill/>
                    <a:ln>
                      <a:noFill/>
                    </a:ln>
                  </pic:spPr>
                </pic:pic>
              </a:graphicData>
            </a:graphic>
          </wp:inline>
        </w:drawing>
      </w:r>
    </w:p>
    <w:p w:rsidR="00ED5095" w:rsidRPr="006634BC" w:rsidRDefault="00ED5095" w:rsidP="006634BC">
      <w:pPr>
        <w:shd w:val="clear" w:color="auto" w:fill="FFFFFF"/>
        <w:spacing w:after="0" w:line="240" w:lineRule="auto"/>
        <w:ind w:left="720"/>
        <w:rPr>
          <w:rFonts w:ascii="Arial" w:eastAsia="Times New Roman" w:hAnsi="Arial" w:cs="Arial"/>
          <w:sz w:val="18"/>
          <w:szCs w:val="18"/>
          <w:lang w:eastAsia="es-CO"/>
        </w:rPr>
      </w:pPr>
    </w:p>
    <w:p w:rsidR="00A3723C" w:rsidRPr="006634BC" w:rsidRDefault="00A3723C" w:rsidP="006634BC">
      <w:pPr>
        <w:shd w:val="clear" w:color="auto" w:fill="FFFFFF"/>
        <w:spacing w:after="0" w:line="240" w:lineRule="auto"/>
        <w:ind w:left="720"/>
        <w:rPr>
          <w:rFonts w:ascii="Arial" w:eastAsia="Times New Roman" w:hAnsi="Arial" w:cs="Arial"/>
          <w:sz w:val="18"/>
          <w:szCs w:val="18"/>
          <w:lang w:eastAsia="es-CO"/>
        </w:rPr>
      </w:pPr>
    </w:p>
    <w:p w:rsidR="00A3723C" w:rsidRPr="006634BC" w:rsidRDefault="00047FEF" w:rsidP="006634BC">
      <w:pPr>
        <w:shd w:val="clear" w:color="auto" w:fill="FFFFFF"/>
        <w:spacing w:after="0" w:line="240" w:lineRule="auto"/>
        <w:ind w:left="720"/>
      </w:pPr>
      <w:r w:rsidRPr="006634BC">
        <w:rPr>
          <w:rFonts w:ascii="Arial" w:eastAsia="Times New Roman" w:hAnsi="Arial" w:cs="Arial"/>
          <w:sz w:val="18"/>
          <w:szCs w:val="18"/>
          <w:lang w:eastAsia="es-CO"/>
        </w:rPr>
        <w:t xml:space="preserve">3.4 Se reunirán  el señor  Jorge </w:t>
      </w:r>
      <w:r w:rsidR="00D57F8F" w:rsidRPr="006634BC">
        <w:rPr>
          <w:rFonts w:ascii="Arial" w:eastAsia="Times New Roman" w:hAnsi="Arial" w:cs="Arial"/>
          <w:sz w:val="18"/>
          <w:szCs w:val="18"/>
          <w:lang w:eastAsia="es-CO"/>
        </w:rPr>
        <w:t xml:space="preserve">González  </w:t>
      </w:r>
      <w:r w:rsidRPr="006634BC">
        <w:rPr>
          <w:rFonts w:ascii="Arial" w:eastAsia="Times New Roman" w:hAnsi="Arial" w:cs="Arial"/>
          <w:sz w:val="18"/>
          <w:szCs w:val="18"/>
          <w:lang w:eastAsia="es-CO"/>
        </w:rPr>
        <w:t xml:space="preserve">administrador del conjunto, </w:t>
      </w:r>
      <w:r w:rsidRPr="006634BC">
        <w:t xml:space="preserve">Abdul Monroy presidente del consejo y Alexandra </w:t>
      </w:r>
      <w:r w:rsidR="00D57F8F" w:rsidRPr="006634BC">
        <w:t xml:space="preserve">Lancheros </w:t>
      </w:r>
      <w:r w:rsidRPr="006634BC">
        <w:t xml:space="preserve">tesorera, para la actualización de la </w:t>
      </w:r>
      <w:r w:rsidR="003B04B1" w:rsidRPr="006634BC">
        <w:t>firmas,</w:t>
      </w:r>
      <w:r w:rsidRPr="006634BC">
        <w:t xml:space="preserve"> llevando el debido proceso</w:t>
      </w:r>
      <w:r w:rsidR="00ED5095" w:rsidRPr="006634BC">
        <w:t xml:space="preserve">. Adicional se </w:t>
      </w:r>
      <w:r w:rsidR="003B04B1" w:rsidRPr="006634BC">
        <w:t>recomienda</w:t>
      </w:r>
      <w:r w:rsidR="004376E7">
        <w:t xml:space="preserve"> </w:t>
      </w:r>
      <w:r w:rsidR="003B04B1" w:rsidRPr="006634BC">
        <w:t xml:space="preserve">estén siempre las tres firmas y </w:t>
      </w:r>
      <w:r w:rsidR="00D57F8F" w:rsidRPr="006634BC">
        <w:t>evitar</w:t>
      </w:r>
      <w:r w:rsidR="003B04B1" w:rsidRPr="006634BC">
        <w:t xml:space="preserve"> la utilización de la chequera.</w:t>
      </w:r>
    </w:p>
    <w:p w:rsidR="0014230D" w:rsidRDefault="0014230D" w:rsidP="006634BC">
      <w:pPr>
        <w:shd w:val="clear" w:color="auto" w:fill="FFFFFF"/>
        <w:spacing w:after="0" w:line="240" w:lineRule="auto"/>
        <w:ind w:left="720"/>
      </w:pPr>
      <w:r w:rsidRPr="006634BC">
        <w:t xml:space="preserve">3.5 Por recomendación de la revisora fiscal  nos indica que realicemos un acta con firma del administrador y revisora </w:t>
      </w:r>
      <w:r w:rsidR="00BA592C" w:rsidRPr="006634BC">
        <w:t xml:space="preserve">fiscal  </w:t>
      </w:r>
      <w:r w:rsidRPr="006634BC">
        <w:t xml:space="preserve">para presentar en los bancos,  debido a que las actas del consejo anterior no se encuentran al día, y se debe presentar el acta donde se autoriza las firmas de estas personas.  </w:t>
      </w:r>
    </w:p>
    <w:p w:rsidR="006634BC" w:rsidRPr="006634BC" w:rsidRDefault="006634BC" w:rsidP="006634BC">
      <w:pPr>
        <w:shd w:val="clear" w:color="auto" w:fill="FFFFFF"/>
        <w:spacing w:after="0" w:line="240" w:lineRule="auto"/>
        <w:ind w:left="720"/>
      </w:pPr>
    </w:p>
    <w:p w:rsidR="00A3723C" w:rsidRPr="006634BC" w:rsidRDefault="00047FEF" w:rsidP="006634BC">
      <w:pPr>
        <w:pStyle w:val="Prrafodelista"/>
        <w:numPr>
          <w:ilvl w:val="0"/>
          <w:numId w:val="21"/>
        </w:numPr>
        <w:shd w:val="clear" w:color="auto" w:fill="FFFFFF"/>
        <w:spacing w:after="0" w:line="240" w:lineRule="auto"/>
        <w:rPr>
          <w:rFonts w:ascii="Arial" w:eastAsia="Times New Roman" w:hAnsi="Arial" w:cs="Arial"/>
          <w:sz w:val="20"/>
          <w:szCs w:val="20"/>
          <w:lang w:eastAsia="es-CO"/>
        </w:rPr>
      </w:pPr>
      <w:r w:rsidRPr="006634BC">
        <w:rPr>
          <w:rFonts w:ascii="Arial" w:eastAsia="Times New Roman" w:hAnsi="Arial" w:cs="Arial"/>
          <w:sz w:val="20"/>
          <w:szCs w:val="20"/>
          <w:lang w:eastAsia="es-CO"/>
        </w:rPr>
        <w:t>los puntos 4 y 5</w:t>
      </w:r>
      <w:r w:rsidR="00BA592C" w:rsidRPr="006634BC">
        <w:rPr>
          <w:rFonts w:ascii="Arial" w:eastAsia="Times New Roman" w:hAnsi="Arial" w:cs="Arial"/>
          <w:sz w:val="20"/>
          <w:szCs w:val="20"/>
          <w:lang w:eastAsia="es-CO"/>
        </w:rPr>
        <w:t xml:space="preserve"> se tratarán en</w:t>
      </w:r>
      <w:r w:rsidR="003B04B1" w:rsidRPr="006634BC">
        <w:rPr>
          <w:rFonts w:ascii="Arial" w:eastAsia="Times New Roman" w:hAnsi="Arial" w:cs="Arial"/>
          <w:sz w:val="20"/>
          <w:szCs w:val="20"/>
          <w:lang w:eastAsia="es-CO"/>
        </w:rPr>
        <w:t xml:space="preserve"> la próxima reunión del consejo</w:t>
      </w:r>
      <w:r w:rsidR="00D265B9" w:rsidRPr="006634BC">
        <w:rPr>
          <w:rFonts w:ascii="Arial" w:eastAsia="Times New Roman" w:hAnsi="Arial" w:cs="Arial"/>
          <w:sz w:val="20"/>
          <w:szCs w:val="20"/>
          <w:lang w:eastAsia="es-CO"/>
        </w:rPr>
        <w:t xml:space="preserve">,  </w:t>
      </w:r>
      <w:r w:rsidR="003B04B1" w:rsidRPr="006634BC">
        <w:rPr>
          <w:rFonts w:ascii="Arial" w:eastAsia="Times New Roman" w:hAnsi="Arial" w:cs="Arial"/>
          <w:sz w:val="20"/>
          <w:szCs w:val="20"/>
          <w:lang w:eastAsia="es-CO"/>
        </w:rPr>
        <w:t>el día 13 de mayo.</w:t>
      </w:r>
    </w:p>
    <w:p w:rsidR="00CF6E99" w:rsidRPr="006634BC" w:rsidRDefault="00CF6E99" w:rsidP="006634BC">
      <w:pPr>
        <w:pStyle w:val="Prrafodelista"/>
        <w:shd w:val="clear" w:color="auto" w:fill="FFFFFF"/>
        <w:spacing w:after="0" w:line="240" w:lineRule="auto"/>
        <w:rPr>
          <w:rFonts w:ascii="Arial" w:eastAsia="Times New Roman" w:hAnsi="Arial" w:cs="Arial"/>
          <w:sz w:val="20"/>
          <w:szCs w:val="20"/>
          <w:lang w:eastAsia="es-CO"/>
        </w:rPr>
      </w:pPr>
    </w:p>
    <w:p w:rsidR="00CF6E99" w:rsidRPr="006634BC" w:rsidRDefault="000C14EE" w:rsidP="006634BC">
      <w:pPr>
        <w:pStyle w:val="Prrafodelista"/>
        <w:numPr>
          <w:ilvl w:val="0"/>
          <w:numId w:val="21"/>
        </w:numPr>
        <w:shd w:val="clear" w:color="auto" w:fill="FFFFFF"/>
        <w:spacing w:after="0" w:line="240" w:lineRule="auto"/>
        <w:rPr>
          <w:rFonts w:ascii="Arial" w:eastAsia="Times New Roman" w:hAnsi="Arial" w:cs="Arial"/>
          <w:sz w:val="20"/>
          <w:szCs w:val="20"/>
          <w:lang w:eastAsia="es-CO"/>
        </w:rPr>
      </w:pPr>
      <w:r w:rsidRPr="006634BC">
        <w:rPr>
          <w:rFonts w:ascii="Arial" w:eastAsia="Times New Roman" w:hAnsi="Arial" w:cs="Arial"/>
          <w:sz w:val="20"/>
          <w:szCs w:val="20"/>
          <w:lang w:eastAsia="es-CO"/>
        </w:rPr>
        <w:t>Se somete a votación la aprobación del acta de la reunión de Consejo de Administración del día 22 de abril de 2021, realizada por el sr. Wilmer Valero, con la aprobación de 16 consejeros</w:t>
      </w:r>
    </w:p>
    <w:p w:rsidR="00047FEF" w:rsidRPr="006634BC" w:rsidRDefault="00CF6E99" w:rsidP="006634BC">
      <w:pPr>
        <w:shd w:val="clear" w:color="auto" w:fill="FFFFFF"/>
        <w:spacing w:after="0" w:line="240" w:lineRule="auto"/>
        <w:ind w:left="720"/>
        <w:rPr>
          <w:rFonts w:ascii="Arial" w:eastAsia="Times New Roman" w:hAnsi="Arial" w:cs="Arial"/>
          <w:sz w:val="20"/>
          <w:szCs w:val="20"/>
          <w:lang w:val="es-CO" w:eastAsia="es-CO"/>
        </w:rPr>
      </w:pPr>
      <w:r w:rsidRPr="006634BC">
        <w:rPr>
          <w:noProof/>
        </w:rPr>
        <w:lastRenderedPageBreak/>
        <w:drawing>
          <wp:inline distT="0" distB="0" distL="0" distR="0">
            <wp:extent cx="2581275" cy="3943350"/>
            <wp:effectExtent l="0" t="0" r="0" b="0"/>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581275" cy="3943350"/>
                    </a:xfrm>
                    <a:prstGeom prst="rect">
                      <a:avLst/>
                    </a:prstGeom>
                    <a:noFill/>
                    <a:ln>
                      <a:noFill/>
                    </a:ln>
                  </pic:spPr>
                </pic:pic>
              </a:graphicData>
            </a:graphic>
          </wp:inline>
        </w:drawing>
      </w:r>
    </w:p>
    <w:p w:rsidR="00925359" w:rsidRPr="006634BC" w:rsidRDefault="00925359" w:rsidP="006634BC">
      <w:pPr>
        <w:shd w:val="clear" w:color="auto" w:fill="FFFFFF"/>
        <w:spacing w:after="0" w:line="240" w:lineRule="auto"/>
        <w:ind w:left="720"/>
        <w:rPr>
          <w:rFonts w:ascii="Arial" w:eastAsia="Times New Roman" w:hAnsi="Arial" w:cs="Arial"/>
          <w:b/>
          <w:sz w:val="20"/>
          <w:szCs w:val="20"/>
          <w:lang w:val="es-CO" w:eastAsia="es-CO"/>
        </w:rPr>
      </w:pPr>
    </w:p>
    <w:p w:rsidR="00C755C4" w:rsidRPr="006634BC" w:rsidRDefault="00CF6E99" w:rsidP="006634BC">
      <w:pPr>
        <w:shd w:val="clear" w:color="auto" w:fill="FFFFFF"/>
        <w:spacing w:after="0" w:line="240" w:lineRule="auto"/>
        <w:rPr>
          <w:rFonts w:ascii="Arial" w:hAnsi="Arial" w:cs="Arial"/>
          <w:sz w:val="18"/>
          <w:szCs w:val="18"/>
        </w:rPr>
      </w:pPr>
      <w:r w:rsidRPr="006634BC">
        <w:rPr>
          <w:rFonts w:ascii="Arial" w:eastAsia="Times New Roman" w:hAnsi="Arial" w:cs="Arial"/>
          <w:sz w:val="20"/>
          <w:szCs w:val="20"/>
          <w:lang w:eastAsia="es-CO"/>
        </w:rPr>
        <w:t>Se da por terminada la reunión a las 09:42 PM</w:t>
      </w:r>
      <w:r w:rsidR="000C14EE" w:rsidRPr="006634BC">
        <w:rPr>
          <w:rFonts w:ascii="Arial" w:eastAsia="Times New Roman" w:hAnsi="Arial" w:cs="Arial"/>
          <w:sz w:val="20"/>
          <w:szCs w:val="20"/>
          <w:lang w:eastAsia="es-CO"/>
        </w:rPr>
        <w:t xml:space="preserve"> d</w:t>
      </w:r>
      <w:r w:rsidR="000C14EE" w:rsidRPr="006634BC">
        <w:rPr>
          <w:rFonts w:ascii="Arial" w:hAnsi="Arial" w:cs="Arial"/>
          <w:sz w:val="20"/>
          <w:szCs w:val="20"/>
        </w:rPr>
        <w:t>el día jueves</w:t>
      </w:r>
      <w:r w:rsidR="006634BC" w:rsidRPr="006634BC">
        <w:rPr>
          <w:rFonts w:ascii="Arial" w:hAnsi="Arial" w:cs="Arial"/>
          <w:sz w:val="20"/>
          <w:szCs w:val="20"/>
        </w:rPr>
        <w:t xml:space="preserve"> </w:t>
      </w:r>
      <w:r w:rsidR="000C14EE" w:rsidRPr="006634BC">
        <w:rPr>
          <w:rFonts w:ascii="Arial" w:hAnsi="Arial" w:cs="Arial"/>
          <w:sz w:val="20"/>
          <w:szCs w:val="20"/>
        </w:rPr>
        <w:t>6 de mayo de 2021, para constancia firman</w:t>
      </w:r>
      <w:r w:rsidR="006634BC" w:rsidRPr="006634BC">
        <w:rPr>
          <w:rFonts w:ascii="Arial" w:hAnsi="Arial" w:cs="Arial"/>
          <w:sz w:val="20"/>
          <w:szCs w:val="20"/>
        </w:rPr>
        <w:t>:</w:t>
      </w:r>
    </w:p>
    <w:p w:rsidR="00C755C4" w:rsidRPr="006634BC" w:rsidRDefault="00C755C4" w:rsidP="006634BC">
      <w:pPr>
        <w:pStyle w:val="NormalWeb"/>
        <w:spacing w:before="0" w:beforeAutospacing="0" w:after="0" w:afterAutospacing="0"/>
        <w:jc w:val="both"/>
        <w:rPr>
          <w:rFonts w:ascii="Arial" w:hAnsi="Arial" w:cs="Arial"/>
          <w:sz w:val="18"/>
          <w:szCs w:val="18"/>
        </w:rPr>
      </w:pPr>
    </w:p>
    <w:p w:rsidR="00C755C4" w:rsidRPr="006634BC" w:rsidRDefault="00C755C4" w:rsidP="006634BC">
      <w:pPr>
        <w:pStyle w:val="NormalWeb"/>
        <w:spacing w:before="0" w:beforeAutospacing="0" w:after="0" w:afterAutospacing="0"/>
        <w:jc w:val="both"/>
        <w:rPr>
          <w:rFonts w:ascii="Arial" w:hAnsi="Arial" w:cs="Arial"/>
          <w:sz w:val="18"/>
          <w:szCs w:val="18"/>
        </w:rPr>
      </w:pPr>
    </w:p>
    <w:p w:rsidR="00C755C4" w:rsidRPr="006634BC" w:rsidRDefault="00C755C4" w:rsidP="006634BC">
      <w:pPr>
        <w:pStyle w:val="NormalWeb"/>
        <w:spacing w:before="0" w:beforeAutospacing="0" w:after="0" w:afterAutospacing="0"/>
        <w:jc w:val="both"/>
        <w:rPr>
          <w:rFonts w:ascii="Arial" w:hAnsi="Arial" w:cs="Arial"/>
          <w:sz w:val="18"/>
          <w:szCs w:val="18"/>
        </w:rPr>
      </w:pPr>
    </w:p>
    <w:p w:rsidR="00C755C4" w:rsidRPr="006634BC" w:rsidRDefault="00C755C4" w:rsidP="006634BC">
      <w:pPr>
        <w:pStyle w:val="NormalWeb"/>
        <w:spacing w:before="0" w:beforeAutospacing="0" w:after="0" w:afterAutospacing="0"/>
        <w:jc w:val="both"/>
        <w:rPr>
          <w:rFonts w:ascii="Arial" w:hAnsi="Arial" w:cs="Arial"/>
          <w:sz w:val="18"/>
          <w:szCs w:val="18"/>
        </w:rPr>
      </w:pPr>
    </w:p>
    <w:p w:rsidR="00DB6D9F" w:rsidRPr="006634BC" w:rsidRDefault="00DB6D9F" w:rsidP="006634BC">
      <w:pPr>
        <w:spacing w:after="0" w:line="240" w:lineRule="auto"/>
        <w:jc w:val="both"/>
        <w:rPr>
          <w:rFonts w:ascii="Arial" w:eastAsia="Times New Roman" w:hAnsi="Arial" w:cs="Arial"/>
          <w:b/>
          <w:sz w:val="18"/>
          <w:szCs w:val="18"/>
          <w:lang w:eastAsia="es-CO"/>
        </w:rPr>
      </w:pPr>
      <w:r w:rsidRPr="006634BC">
        <w:rPr>
          <w:rFonts w:ascii="Arial" w:eastAsia="Times New Roman" w:hAnsi="Arial" w:cs="Arial"/>
          <w:b/>
          <w:sz w:val="18"/>
          <w:szCs w:val="18"/>
          <w:lang w:eastAsia="es-CO"/>
        </w:rPr>
        <w:t>___________________________</w:t>
      </w:r>
      <w:r w:rsidRPr="006634BC">
        <w:rPr>
          <w:rFonts w:ascii="Arial" w:eastAsia="Times New Roman" w:hAnsi="Arial" w:cs="Arial"/>
          <w:b/>
          <w:sz w:val="18"/>
          <w:szCs w:val="18"/>
          <w:lang w:eastAsia="es-CO"/>
        </w:rPr>
        <w:tab/>
      </w:r>
      <w:r w:rsidRPr="006634BC">
        <w:rPr>
          <w:rFonts w:ascii="Arial" w:eastAsia="Times New Roman" w:hAnsi="Arial" w:cs="Arial"/>
          <w:b/>
          <w:sz w:val="18"/>
          <w:szCs w:val="18"/>
          <w:lang w:eastAsia="es-CO"/>
        </w:rPr>
        <w:tab/>
      </w:r>
      <w:r w:rsidR="00F336B7" w:rsidRPr="006634BC">
        <w:rPr>
          <w:rFonts w:ascii="Arial" w:eastAsia="Times New Roman" w:hAnsi="Arial" w:cs="Arial"/>
          <w:b/>
          <w:sz w:val="18"/>
          <w:szCs w:val="18"/>
          <w:lang w:eastAsia="es-CO"/>
        </w:rPr>
        <w:tab/>
      </w:r>
      <w:r w:rsidRPr="006634BC">
        <w:rPr>
          <w:rFonts w:ascii="Arial" w:eastAsia="Times New Roman" w:hAnsi="Arial" w:cs="Arial"/>
          <w:b/>
          <w:sz w:val="18"/>
          <w:szCs w:val="18"/>
          <w:lang w:eastAsia="es-CO"/>
        </w:rPr>
        <w:t>___________________________</w:t>
      </w:r>
    </w:p>
    <w:p w:rsidR="00DB6D9F" w:rsidRPr="006634BC" w:rsidRDefault="002228A7" w:rsidP="006634BC">
      <w:pPr>
        <w:spacing w:after="0" w:line="240" w:lineRule="auto"/>
        <w:jc w:val="both"/>
        <w:rPr>
          <w:rFonts w:ascii="Arial" w:eastAsia="Times New Roman" w:hAnsi="Arial" w:cs="Arial"/>
          <w:b/>
          <w:sz w:val="18"/>
          <w:szCs w:val="18"/>
          <w:lang w:eastAsia="es-CO"/>
        </w:rPr>
      </w:pPr>
      <w:r w:rsidRPr="006634BC">
        <w:rPr>
          <w:rFonts w:ascii="Arial" w:eastAsia="Times New Roman" w:hAnsi="Arial" w:cs="Arial"/>
          <w:b/>
          <w:sz w:val="18"/>
          <w:szCs w:val="18"/>
          <w:lang w:eastAsia="es-CO"/>
        </w:rPr>
        <w:t>ABDUL MONROY</w:t>
      </w:r>
      <w:r w:rsidR="00DB6D9F" w:rsidRPr="006634BC">
        <w:rPr>
          <w:rFonts w:ascii="Arial" w:eastAsia="Times New Roman" w:hAnsi="Arial" w:cs="Arial"/>
          <w:b/>
          <w:sz w:val="18"/>
          <w:szCs w:val="18"/>
          <w:lang w:eastAsia="es-CO"/>
        </w:rPr>
        <w:t>.</w:t>
      </w:r>
      <w:r w:rsidR="00DB6D9F" w:rsidRPr="006634BC">
        <w:rPr>
          <w:rFonts w:ascii="Arial" w:eastAsia="Times New Roman" w:hAnsi="Arial" w:cs="Arial"/>
          <w:b/>
          <w:sz w:val="18"/>
          <w:szCs w:val="18"/>
          <w:lang w:eastAsia="es-CO"/>
        </w:rPr>
        <w:tab/>
      </w:r>
      <w:r w:rsidR="00DB6D9F" w:rsidRPr="006634BC">
        <w:rPr>
          <w:rFonts w:ascii="Arial" w:eastAsia="Times New Roman" w:hAnsi="Arial" w:cs="Arial"/>
          <w:b/>
          <w:sz w:val="18"/>
          <w:szCs w:val="18"/>
          <w:lang w:eastAsia="es-CO"/>
        </w:rPr>
        <w:tab/>
      </w:r>
      <w:r w:rsidR="00DB6D9F" w:rsidRPr="006634BC">
        <w:rPr>
          <w:rFonts w:ascii="Arial" w:eastAsia="Times New Roman" w:hAnsi="Arial" w:cs="Arial"/>
          <w:b/>
          <w:sz w:val="18"/>
          <w:szCs w:val="18"/>
          <w:lang w:eastAsia="es-CO"/>
        </w:rPr>
        <w:tab/>
      </w:r>
      <w:r w:rsidR="00DB6D9F" w:rsidRPr="006634BC">
        <w:rPr>
          <w:rFonts w:ascii="Arial" w:eastAsia="Times New Roman" w:hAnsi="Arial" w:cs="Arial"/>
          <w:b/>
          <w:sz w:val="18"/>
          <w:szCs w:val="18"/>
          <w:lang w:eastAsia="es-CO"/>
        </w:rPr>
        <w:tab/>
      </w:r>
      <w:r w:rsidR="006634BC" w:rsidRPr="006634BC">
        <w:rPr>
          <w:rFonts w:ascii="Arial" w:eastAsia="Times New Roman" w:hAnsi="Arial" w:cs="Arial"/>
          <w:b/>
          <w:sz w:val="18"/>
          <w:szCs w:val="18"/>
          <w:lang w:eastAsia="es-CO"/>
        </w:rPr>
        <w:t>JUAN ALBA.</w:t>
      </w:r>
    </w:p>
    <w:p w:rsidR="00460D3E" w:rsidRDefault="00DB6D9F" w:rsidP="006634BC">
      <w:pPr>
        <w:spacing w:after="0" w:line="240" w:lineRule="auto"/>
        <w:jc w:val="both"/>
        <w:rPr>
          <w:rFonts w:ascii="Arial" w:eastAsia="Times New Roman" w:hAnsi="Arial" w:cs="Arial"/>
          <w:b/>
          <w:sz w:val="18"/>
          <w:szCs w:val="18"/>
          <w:lang w:eastAsia="es-CO"/>
        </w:rPr>
      </w:pPr>
      <w:r w:rsidRPr="006634BC">
        <w:rPr>
          <w:rFonts w:ascii="Arial" w:eastAsia="Times New Roman" w:hAnsi="Arial" w:cs="Arial"/>
          <w:b/>
          <w:sz w:val="18"/>
          <w:szCs w:val="18"/>
          <w:lang w:eastAsia="es-CO"/>
        </w:rPr>
        <w:t>Presidente de la Reunión</w:t>
      </w:r>
      <w:r w:rsidR="006634BC" w:rsidRPr="006634BC">
        <w:rPr>
          <w:rFonts w:ascii="Arial" w:eastAsia="Times New Roman" w:hAnsi="Arial" w:cs="Arial"/>
          <w:b/>
          <w:sz w:val="18"/>
          <w:szCs w:val="18"/>
          <w:lang w:eastAsia="es-CO"/>
        </w:rPr>
        <w:tab/>
      </w:r>
      <w:r w:rsidR="006634BC" w:rsidRPr="006634BC">
        <w:rPr>
          <w:rFonts w:ascii="Arial" w:eastAsia="Times New Roman" w:hAnsi="Arial" w:cs="Arial"/>
          <w:b/>
          <w:sz w:val="18"/>
          <w:szCs w:val="18"/>
          <w:lang w:eastAsia="es-CO"/>
        </w:rPr>
        <w:tab/>
      </w:r>
      <w:r w:rsidR="006634BC" w:rsidRPr="006634BC">
        <w:rPr>
          <w:rFonts w:ascii="Arial" w:eastAsia="Times New Roman" w:hAnsi="Arial" w:cs="Arial"/>
          <w:b/>
          <w:sz w:val="18"/>
          <w:szCs w:val="18"/>
          <w:lang w:eastAsia="es-CO"/>
        </w:rPr>
        <w:tab/>
      </w:r>
      <w:r w:rsidR="00E8112F" w:rsidRPr="006634BC">
        <w:rPr>
          <w:rFonts w:ascii="Arial" w:eastAsia="Times New Roman" w:hAnsi="Arial" w:cs="Arial"/>
          <w:b/>
          <w:sz w:val="18"/>
          <w:szCs w:val="18"/>
          <w:lang w:eastAsia="es-CO"/>
        </w:rPr>
        <w:t>Secretari</w:t>
      </w:r>
      <w:r w:rsidR="00E22D0D" w:rsidRPr="006634BC">
        <w:rPr>
          <w:rFonts w:ascii="Arial" w:eastAsia="Times New Roman" w:hAnsi="Arial" w:cs="Arial"/>
          <w:b/>
          <w:sz w:val="18"/>
          <w:szCs w:val="18"/>
          <w:lang w:eastAsia="es-CO"/>
        </w:rPr>
        <w:t>o</w:t>
      </w:r>
      <w:r w:rsidR="002D5B33" w:rsidRPr="006634BC">
        <w:rPr>
          <w:rFonts w:ascii="Arial" w:eastAsia="Times New Roman" w:hAnsi="Arial" w:cs="Arial"/>
          <w:b/>
          <w:sz w:val="18"/>
          <w:szCs w:val="18"/>
          <w:lang w:eastAsia="es-CO"/>
        </w:rPr>
        <w:t xml:space="preserve"> de la reunión</w:t>
      </w:r>
    </w:p>
    <w:p w:rsidR="00723769" w:rsidRDefault="00723769" w:rsidP="006634BC">
      <w:pPr>
        <w:spacing w:after="0" w:line="240" w:lineRule="auto"/>
        <w:jc w:val="both"/>
        <w:rPr>
          <w:rFonts w:ascii="Arial" w:eastAsia="Times New Roman" w:hAnsi="Arial" w:cs="Arial"/>
          <w:b/>
          <w:sz w:val="18"/>
          <w:szCs w:val="18"/>
          <w:lang w:eastAsia="es-CO"/>
        </w:rPr>
      </w:pPr>
    </w:p>
    <w:p w:rsidR="00723769" w:rsidRDefault="00723769" w:rsidP="006634BC">
      <w:pPr>
        <w:spacing w:after="0" w:line="240" w:lineRule="auto"/>
        <w:jc w:val="both"/>
        <w:rPr>
          <w:rFonts w:ascii="Arial" w:eastAsia="Times New Roman" w:hAnsi="Arial" w:cs="Arial"/>
          <w:b/>
          <w:sz w:val="18"/>
          <w:szCs w:val="18"/>
          <w:lang w:eastAsia="es-CO"/>
        </w:rPr>
      </w:pPr>
    </w:p>
    <w:p w:rsidR="00723769" w:rsidRDefault="00723769" w:rsidP="006634BC">
      <w:pPr>
        <w:spacing w:after="0" w:line="240" w:lineRule="auto"/>
        <w:jc w:val="both"/>
        <w:rPr>
          <w:rFonts w:ascii="Arial" w:eastAsia="Times New Roman" w:hAnsi="Arial" w:cs="Arial"/>
          <w:b/>
          <w:sz w:val="18"/>
          <w:szCs w:val="18"/>
          <w:lang w:eastAsia="es-CO"/>
        </w:rPr>
      </w:pPr>
    </w:p>
    <w:p w:rsidR="00723769" w:rsidRPr="006634BC" w:rsidRDefault="00A32BEA" w:rsidP="006634BC">
      <w:pPr>
        <w:spacing w:after="0" w:line="240" w:lineRule="auto"/>
        <w:jc w:val="both"/>
        <w:rPr>
          <w:rFonts w:ascii="Arial" w:eastAsia="Times New Roman" w:hAnsi="Arial" w:cs="Arial"/>
          <w:bCs/>
          <w:sz w:val="18"/>
          <w:szCs w:val="18"/>
          <w:lang w:eastAsia="es-CO"/>
        </w:rPr>
      </w:pPr>
      <w:r>
        <w:rPr>
          <w:rFonts w:ascii="Arial" w:eastAsia="Times New Roman" w:hAnsi="Arial" w:cs="Arial"/>
          <w:bCs/>
          <w:noProof/>
          <w:sz w:val="18"/>
          <w:szCs w:val="18"/>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766095" o:spid="_x0000_s1026" type="#_x0000_t136" style="position:absolute;left:0;text-align:left;margin-left:15.85pt;margin-top:511.15pt;width:418.6pt;height:100.8pt;rotation:-2288885fd;z-index:-251658752;mso-position-horizontal-relative:margin;mso-position-vertical-relative:margin" o:allowincell="f" fillcolor="silver" stroked="f">
            <v:fill opacity=".5"/>
            <v:textpath style="font-family:&quot;Calibri&quot;;font-size:1pt" string="ESPACIO EN BLANCO"/>
            <w10:wrap anchorx="margin" anchory="margin"/>
          </v:shape>
        </w:pict>
      </w:r>
    </w:p>
    <w:sectPr w:rsidR="00723769" w:rsidRPr="006634BC" w:rsidSect="007A76BC">
      <w:pgSz w:w="12240" w:h="18720" w:code="14"/>
      <w:pgMar w:top="2552" w:right="1701" w:bottom="1134" w:left="1701" w:header="709" w:footer="709" w:gutter="0"/>
      <w:cols w:space="708"/>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447CB11" w16cex:dateUtc="2021-05-13T20:58:00Z"/>
  <w16cex:commentExtensible w16cex:durableId="2447CAC2" w16cex:dateUtc="2021-05-13T20:56:00Z"/>
  <w16cex:commentExtensible w16cex:durableId="2447C342" w16cex:dateUtc="2021-05-13T20:24:00Z"/>
  <w16cex:commentExtensible w16cex:durableId="2447C941" w16cex:dateUtc="2021-05-13T20:50:00Z"/>
  <w16cex:commentExtensible w16cex:durableId="2447C85B" w16cex:dateUtc="2021-05-13T20:46:00Z"/>
  <w16cex:commentExtensible w16cex:durableId="2447CA60" w16cex:dateUtc="2021-05-13T20:55:00Z"/>
  <w16cex:commentExtensible w16cex:durableId="2447C923" w16cex:dateUtc="2021-05-13T20:49:00Z"/>
  <w16cex:commentExtensible w16cex:durableId="2447CC66" w16cex:dateUtc="2021-05-13T21:03:00Z"/>
  <w16cex:commentExtensible w16cex:durableId="2447CD59" w16cex:dateUtc="2021-05-13T21:07: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6BB60727" w16cid:durableId="2447C2A1"/>
  <w16cid:commentId w16cid:paraId="411B5D18" w16cid:durableId="2447C2A2"/>
  <w16cid:commentId w16cid:paraId="34AF63F7" w16cid:durableId="2447CB11"/>
  <w16cid:commentId w16cid:paraId="40D58B1B" w16cid:durableId="2447CAC2"/>
  <w16cid:commentId w16cid:paraId="38051BDB" w16cid:durableId="2447C342"/>
  <w16cid:commentId w16cid:paraId="20396362" w16cid:durableId="2447C941"/>
  <w16cid:commentId w16cid:paraId="60BF741E" w16cid:durableId="2447C85B"/>
  <w16cid:commentId w16cid:paraId="6B569A99" w16cid:durableId="2447CA60"/>
  <w16cid:commentId w16cid:paraId="2CD2B5D0" w16cid:durableId="2447C923"/>
  <w16cid:commentId w16cid:paraId="727FA9C5" w16cid:durableId="2447CC66"/>
  <w16cid:commentId w16cid:paraId="32945945" w16cid:durableId="2447CD59"/>
</w16cid:commentsId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785002"/>
    <w:multiLevelType w:val="multilevel"/>
    <w:tmpl w:val="26BC496C"/>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
    <w:nsid w:val="0B904EAC"/>
    <w:multiLevelType w:val="multilevel"/>
    <w:tmpl w:val="9282EEAC"/>
    <w:lvl w:ilvl="0">
      <w:start w:val="1"/>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160" w:hanging="72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320" w:hanging="1440"/>
      </w:pPr>
      <w:rPr>
        <w:rFonts w:hint="default"/>
      </w:rPr>
    </w:lvl>
  </w:abstractNum>
  <w:abstractNum w:abstractNumId="2">
    <w:nsid w:val="0D4E1D43"/>
    <w:multiLevelType w:val="multilevel"/>
    <w:tmpl w:val="439AC570"/>
    <w:lvl w:ilvl="0">
      <w:start w:val="1"/>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160" w:hanging="72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320" w:hanging="1440"/>
      </w:pPr>
      <w:rPr>
        <w:rFonts w:hint="default"/>
      </w:rPr>
    </w:lvl>
  </w:abstractNum>
  <w:abstractNum w:abstractNumId="3">
    <w:nsid w:val="147F04C0"/>
    <w:multiLevelType w:val="hybridMultilevel"/>
    <w:tmpl w:val="3BA6A2B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
    <w:nsid w:val="15BE59D4"/>
    <w:multiLevelType w:val="hybridMultilevel"/>
    <w:tmpl w:val="2E26EFF6"/>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nsid w:val="18F51AB9"/>
    <w:multiLevelType w:val="hybridMultilevel"/>
    <w:tmpl w:val="F8BE4AA6"/>
    <w:lvl w:ilvl="0" w:tplc="0C0A000F">
      <w:start w:val="1"/>
      <w:numFmt w:val="decimal"/>
      <w:lvlText w:val="%1."/>
      <w:lvlJc w:val="left"/>
      <w:pPr>
        <w:ind w:left="720" w:hanging="360"/>
      </w:pPr>
      <w:rPr>
        <w:rFonts w:hint="default"/>
      </w:rPr>
    </w:lvl>
    <w:lvl w:ilvl="1" w:tplc="0C0A0019">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nsid w:val="1C16253B"/>
    <w:multiLevelType w:val="hybridMultilevel"/>
    <w:tmpl w:val="1556FED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7">
    <w:nsid w:val="312B75BC"/>
    <w:multiLevelType w:val="hybridMultilevel"/>
    <w:tmpl w:val="DC8A3848"/>
    <w:lvl w:ilvl="0" w:tplc="240A0005">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8">
    <w:nsid w:val="393F73DB"/>
    <w:multiLevelType w:val="hybridMultilevel"/>
    <w:tmpl w:val="E5C8AFA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9">
    <w:nsid w:val="39A1164A"/>
    <w:multiLevelType w:val="hybridMultilevel"/>
    <w:tmpl w:val="F8BE4AA6"/>
    <w:lvl w:ilvl="0" w:tplc="0C0A000F">
      <w:start w:val="1"/>
      <w:numFmt w:val="decimal"/>
      <w:lvlText w:val="%1."/>
      <w:lvlJc w:val="left"/>
      <w:pPr>
        <w:ind w:left="720" w:hanging="360"/>
      </w:pPr>
      <w:rPr>
        <w:rFonts w:hint="default"/>
      </w:rPr>
    </w:lvl>
    <w:lvl w:ilvl="1" w:tplc="0C0A0019">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0">
    <w:nsid w:val="3F0C657B"/>
    <w:multiLevelType w:val="hybridMultilevel"/>
    <w:tmpl w:val="BA68CA6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1">
    <w:nsid w:val="3F893607"/>
    <w:multiLevelType w:val="hybridMultilevel"/>
    <w:tmpl w:val="CD442B8C"/>
    <w:lvl w:ilvl="0" w:tplc="240A0001">
      <w:start w:val="1"/>
      <w:numFmt w:val="bullet"/>
      <w:lvlText w:val=""/>
      <w:lvlJc w:val="left"/>
      <w:pPr>
        <w:ind w:left="502" w:hanging="360"/>
      </w:pPr>
      <w:rPr>
        <w:rFonts w:ascii="Symbol" w:hAnsi="Symbol" w:hint="default"/>
      </w:rPr>
    </w:lvl>
    <w:lvl w:ilvl="1" w:tplc="240A0003" w:tentative="1">
      <w:start w:val="1"/>
      <w:numFmt w:val="bullet"/>
      <w:lvlText w:val="o"/>
      <w:lvlJc w:val="left"/>
      <w:pPr>
        <w:ind w:left="1222" w:hanging="360"/>
      </w:pPr>
      <w:rPr>
        <w:rFonts w:ascii="Courier New" w:hAnsi="Courier New" w:cs="Courier New" w:hint="default"/>
      </w:rPr>
    </w:lvl>
    <w:lvl w:ilvl="2" w:tplc="240A0005" w:tentative="1">
      <w:start w:val="1"/>
      <w:numFmt w:val="bullet"/>
      <w:lvlText w:val=""/>
      <w:lvlJc w:val="left"/>
      <w:pPr>
        <w:ind w:left="1942" w:hanging="360"/>
      </w:pPr>
      <w:rPr>
        <w:rFonts w:ascii="Wingdings" w:hAnsi="Wingdings" w:hint="default"/>
      </w:rPr>
    </w:lvl>
    <w:lvl w:ilvl="3" w:tplc="240A0001" w:tentative="1">
      <w:start w:val="1"/>
      <w:numFmt w:val="bullet"/>
      <w:lvlText w:val=""/>
      <w:lvlJc w:val="left"/>
      <w:pPr>
        <w:ind w:left="2662" w:hanging="360"/>
      </w:pPr>
      <w:rPr>
        <w:rFonts w:ascii="Symbol" w:hAnsi="Symbol" w:hint="default"/>
      </w:rPr>
    </w:lvl>
    <w:lvl w:ilvl="4" w:tplc="240A0003" w:tentative="1">
      <w:start w:val="1"/>
      <w:numFmt w:val="bullet"/>
      <w:lvlText w:val="o"/>
      <w:lvlJc w:val="left"/>
      <w:pPr>
        <w:ind w:left="3382" w:hanging="360"/>
      </w:pPr>
      <w:rPr>
        <w:rFonts w:ascii="Courier New" w:hAnsi="Courier New" w:cs="Courier New" w:hint="default"/>
      </w:rPr>
    </w:lvl>
    <w:lvl w:ilvl="5" w:tplc="240A0005" w:tentative="1">
      <w:start w:val="1"/>
      <w:numFmt w:val="bullet"/>
      <w:lvlText w:val=""/>
      <w:lvlJc w:val="left"/>
      <w:pPr>
        <w:ind w:left="4102" w:hanging="360"/>
      </w:pPr>
      <w:rPr>
        <w:rFonts w:ascii="Wingdings" w:hAnsi="Wingdings" w:hint="default"/>
      </w:rPr>
    </w:lvl>
    <w:lvl w:ilvl="6" w:tplc="240A0001" w:tentative="1">
      <w:start w:val="1"/>
      <w:numFmt w:val="bullet"/>
      <w:lvlText w:val=""/>
      <w:lvlJc w:val="left"/>
      <w:pPr>
        <w:ind w:left="4822" w:hanging="360"/>
      </w:pPr>
      <w:rPr>
        <w:rFonts w:ascii="Symbol" w:hAnsi="Symbol" w:hint="default"/>
      </w:rPr>
    </w:lvl>
    <w:lvl w:ilvl="7" w:tplc="240A0003" w:tentative="1">
      <w:start w:val="1"/>
      <w:numFmt w:val="bullet"/>
      <w:lvlText w:val="o"/>
      <w:lvlJc w:val="left"/>
      <w:pPr>
        <w:ind w:left="5542" w:hanging="360"/>
      </w:pPr>
      <w:rPr>
        <w:rFonts w:ascii="Courier New" w:hAnsi="Courier New" w:cs="Courier New" w:hint="default"/>
      </w:rPr>
    </w:lvl>
    <w:lvl w:ilvl="8" w:tplc="240A0005" w:tentative="1">
      <w:start w:val="1"/>
      <w:numFmt w:val="bullet"/>
      <w:lvlText w:val=""/>
      <w:lvlJc w:val="left"/>
      <w:pPr>
        <w:ind w:left="6262" w:hanging="360"/>
      </w:pPr>
      <w:rPr>
        <w:rFonts w:ascii="Wingdings" w:hAnsi="Wingdings" w:hint="default"/>
      </w:rPr>
    </w:lvl>
  </w:abstractNum>
  <w:abstractNum w:abstractNumId="12">
    <w:nsid w:val="40054D6F"/>
    <w:multiLevelType w:val="multilevel"/>
    <w:tmpl w:val="8CF06D3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nsid w:val="42BE28B4"/>
    <w:multiLevelType w:val="hybridMultilevel"/>
    <w:tmpl w:val="6AF4B25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4">
    <w:nsid w:val="43B94AD1"/>
    <w:multiLevelType w:val="hybridMultilevel"/>
    <w:tmpl w:val="D2C2D93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5">
    <w:nsid w:val="44A810F0"/>
    <w:multiLevelType w:val="hybridMultilevel"/>
    <w:tmpl w:val="6390E65A"/>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6">
    <w:nsid w:val="4A0908DA"/>
    <w:multiLevelType w:val="hybridMultilevel"/>
    <w:tmpl w:val="78749A5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7">
    <w:nsid w:val="4D4F1FBD"/>
    <w:multiLevelType w:val="multilevel"/>
    <w:tmpl w:val="8CF06D3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nsid w:val="536173DA"/>
    <w:multiLevelType w:val="multilevel"/>
    <w:tmpl w:val="8CF06D3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nsid w:val="545A3E0F"/>
    <w:multiLevelType w:val="hybridMultilevel"/>
    <w:tmpl w:val="FDAAF04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0">
    <w:nsid w:val="57510949"/>
    <w:multiLevelType w:val="multilevel"/>
    <w:tmpl w:val="8CF06D3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nsid w:val="709254EB"/>
    <w:multiLevelType w:val="hybridMultilevel"/>
    <w:tmpl w:val="E1BCAB08"/>
    <w:lvl w:ilvl="0" w:tplc="240A0005">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2">
    <w:nsid w:val="74497288"/>
    <w:multiLevelType w:val="hybridMultilevel"/>
    <w:tmpl w:val="5C72D41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3">
    <w:nsid w:val="78F46E76"/>
    <w:multiLevelType w:val="hybridMultilevel"/>
    <w:tmpl w:val="8B54BFF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4">
    <w:nsid w:val="7AA31ACE"/>
    <w:multiLevelType w:val="multilevel"/>
    <w:tmpl w:val="2060734A"/>
    <w:lvl w:ilvl="0">
      <w:start w:val="1"/>
      <w:numFmt w:val="decimal"/>
      <w:pStyle w:val="Ttulo1"/>
      <w:lvlText w:val="%1."/>
      <w:lvlJc w:val="left"/>
      <w:pPr>
        <w:ind w:left="360" w:hanging="360"/>
      </w:pPr>
    </w:lvl>
    <w:lvl w:ilvl="1">
      <w:start w:val="1"/>
      <w:numFmt w:val="decimal"/>
      <w:pStyle w:val="Ttulo2"/>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5">
    <w:nsid w:val="7B1A71A0"/>
    <w:multiLevelType w:val="hybridMultilevel"/>
    <w:tmpl w:val="C0D4297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6">
    <w:nsid w:val="7C453EA8"/>
    <w:multiLevelType w:val="hybridMultilevel"/>
    <w:tmpl w:val="1E4A5A9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num w:numId="1">
    <w:abstractNumId w:val="11"/>
  </w:num>
  <w:num w:numId="2">
    <w:abstractNumId w:val="24"/>
  </w:num>
  <w:num w:numId="3">
    <w:abstractNumId w:val="5"/>
  </w:num>
  <w:num w:numId="4">
    <w:abstractNumId w:val="6"/>
  </w:num>
  <w:num w:numId="5">
    <w:abstractNumId w:val="14"/>
  </w:num>
  <w:num w:numId="6">
    <w:abstractNumId w:val="25"/>
  </w:num>
  <w:num w:numId="7">
    <w:abstractNumId w:val="3"/>
  </w:num>
  <w:num w:numId="8">
    <w:abstractNumId w:val="8"/>
  </w:num>
  <w:num w:numId="9">
    <w:abstractNumId w:val="16"/>
  </w:num>
  <w:num w:numId="10">
    <w:abstractNumId w:val="4"/>
  </w:num>
  <w:num w:numId="11">
    <w:abstractNumId w:val="26"/>
  </w:num>
  <w:num w:numId="12">
    <w:abstractNumId w:val="23"/>
  </w:num>
  <w:num w:numId="13">
    <w:abstractNumId w:val="7"/>
  </w:num>
  <w:num w:numId="14">
    <w:abstractNumId w:val="21"/>
  </w:num>
  <w:num w:numId="15">
    <w:abstractNumId w:val="13"/>
  </w:num>
  <w:num w:numId="16">
    <w:abstractNumId w:val="22"/>
  </w:num>
  <w:num w:numId="17">
    <w:abstractNumId w:val="15"/>
  </w:num>
  <w:num w:numId="18">
    <w:abstractNumId w:val="19"/>
  </w:num>
  <w:num w:numId="19">
    <w:abstractNumId w:val="9"/>
  </w:num>
  <w:num w:numId="20">
    <w:abstractNumId w:val="18"/>
  </w:num>
  <w:num w:numId="21">
    <w:abstractNumId w:val="17"/>
  </w:num>
  <w:num w:numId="22">
    <w:abstractNumId w:val="12"/>
  </w:num>
  <w:num w:numId="23">
    <w:abstractNumId w:val="20"/>
  </w:num>
  <w:num w:numId="24">
    <w:abstractNumId w:val="0"/>
  </w:num>
  <w:num w:numId="25">
    <w:abstractNumId w:val="1"/>
  </w:num>
  <w:num w:numId="26">
    <w:abstractNumId w:val="2"/>
  </w:num>
  <w:num w:numId="27">
    <w:abstractNumId w:val="10"/>
  </w:num>
  <w:numIdMacAtCleanup w:val="7"/>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drawingGridHorizontalSpacing w:val="110"/>
  <w:displayHorizontalDrawingGridEvery w:val="2"/>
  <w:characterSpacingControl w:val="doNotCompress"/>
  <w:compat/>
  <w:rsids>
    <w:rsidRoot w:val="00460D3E"/>
    <w:rsid w:val="000009E3"/>
    <w:rsid w:val="00011FC2"/>
    <w:rsid w:val="00013624"/>
    <w:rsid w:val="000202D4"/>
    <w:rsid w:val="0002507D"/>
    <w:rsid w:val="00030786"/>
    <w:rsid w:val="00032C3A"/>
    <w:rsid w:val="00034840"/>
    <w:rsid w:val="000379EF"/>
    <w:rsid w:val="00042A0E"/>
    <w:rsid w:val="00044695"/>
    <w:rsid w:val="00044DC1"/>
    <w:rsid w:val="0004661B"/>
    <w:rsid w:val="00047FEF"/>
    <w:rsid w:val="00052762"/>
    <w:rsid w:val="00057C9F"/>
    <w:rsid w:val="00062A67"/>
    <w:rsid w:val="00067E1D"/>
    <w:rsid w:val="000724DE"/>
    <w:rsid w:val="00074380"/>
    <w:rsid w:val="00085792"/>
    <w:rsid w:val="0008770F"/>
    <w:rsid w:val="00090FF0"/>
    <w:rsid w:val="00091306"/>
    <w:rsid w:val="000971CA"/>
    <w:rsid w:val="000A15C1"/>
    <w:rsid w:val="000A5D4F"/>
    <w:rsid w:val="000A7274"/>
    <w:rsid w:val="000A758F"/>
    <w:rsid w:val="000B05BA"/>
    <w:rsid w:val="000B1F2D"/>
    <w:rsid w:val="000B5802"/>
    <w:rsid w:val="000C0AAE"/>
    <w:rsid w:val="000C14EE"/>
    <w:rsid w:val="000C5418"/>
    <w:rsid w:val="000C6D76"/>
    <w:rsid w:val="000D222A"/>
    <w:rsid w:val="000D7C6F"/>
    <w:rsid w:val="000E6D9C"/>
    <w:rsid w:val="000E70B9"/>
    <w:rsid w:val="000F5BE3"/>
    <w:rsid w:val="000F6A5C"/>
    <w:rsid w:val="00102E47"/>
    <w:rsid w:val="00111497"/>
    <w:rsid w:val="00112EF2"/>
    <w:rsid w:val="00115E80"/>
    <w:rsid w:val="00125145"/>
    <w:rsid w:val="001276F1"/>
    <w:rsid w:val="0013041A"/>
    <w:rsid w:val="001353B4"/>
    <w:rsid w:val="00137A9E"/>
    <w:rsid w:val="0014230D"/>
    <w:rsid w:val="001534B8"/>
    <w:rsid w:val="00154048"/>
    <w:rsid w:val="00154751"/>
    <w:rsid w:val="00161180"/>
    <w:rsid w:val="001626EB"/>
    <w:rsid w:val="00167BC7"/>
    <w:rsid w:val="001713A9"/>
    <w:rsid w:val="00191849"/>
    <w:rsid w:val="00192452"/>
    <w:rsid w:val="00193806"/>
    <w:rsid w:val="001A6A1C"/>
    <w:rsid w:val="001A6A66"/>
    <w:rsid w:val="001B0C5B"/>
    <w:rsid w:val="001B1164"/>
    <w:rsid w:val="001B5EAA"/>
    <w:rsid w:val="001B6369"/>
    <w:rsid w:val="001C5198"/>
    <w:rsid w:val="001C70F7"/>
    <w:rsid w:val="001C75DB"/>
    <w:rsid w:val="001D3EF5"/>
    <w:rsid w:val="001D6501"/>
    <w:rsid w:val="001E28F9"/>
    <w:rsid w:val="001E2D5B"/>
    <w:rsid w:val="001E3BF6"/>
    <w:rsid w:val="001E46AC"/>
    <w:rsid w:val="001E5338"/>
    <w:rsid w:val="001F12F5"/>
    <w:rsid w:val="001F3E3C"/>
    <w:rsid w:val="00205FBC"/>
    <w:rsid w:val="0020701A"/>
    <w:rsid w:val="0021052F"/>
    <w:rsid w:val="002112FA"/>
    <w:rsid w:val="00217BAC"/>
    <w:rsid w:val="002228A7"/>
    <w:rsid w:val="002232B8"/>
    <w:rsid w:val="00225B62"/>
    <w:rsid w:val="00232316"/>
    <w:rsid w:val="0023450A"/>
    <w:rsid w:val="00235C6E"/>
    <w:rsid w:val="00236058"/>
    <w:rsid w:val="00242756"/>
    <w:rsid w:val="002454D4"/>
    <w:rsid w:val="00250840"/>
    <w:rsid w:val="002523F9"/>
    <w:rsid w:val="00253758"/>
    <w:rsid w:val="00262424"/>
    <w:rsid w:val="002627CF"/>
    <w:rsid w:val="00263DBA"/>
    <w:rsid w:val="00267CD4"/>
    <w:rsid w:val="002709EA"/>
    <w:rsid w:val="002744C3"/>
    <w:rsid w:val="00274822"/>
    <w:rsid w:val="00282804"/>
    <w:rsid w:val="00283714"/>
    <w:rsid w:val="00283A9F"/>
    <w:rsid w:val="00293BCB"/>
    <w:rsid w:val="00293E28"/>
    <w:rsid w:val="0029687A"/>
    <w:rsid w:val="002A1425"/>
    <w:rsid w:val="002A52ED"/>
    <w:rsid w:val="002A57C9"/>
    <w:rsid w:val="002B2167"/>
    <w:rsid w:val="002B2445"/>
    <w:rsid w:val="002B29AE"/>
    <w:rsid w:val="002C152B"/>
    <w:rsid w:val="002C2241"/>
    <w:rsid w:val="002C3054"/>
    <w:rsid w:val="002C71E7"/>
    <w:rsid w:val="002D0212"/>
    <w:rsid w:val="002D2704"/>
    <w:rsid w:val="002D31BD"/>
    <w:rsid w:val="002D5B33"/>
    <w:rsid w:val="002E35AD"/>
    <w:rsid w:val="002E3C58"/>
    <w:rsid w:val="002E5D20"/>
    <w:rsid w:val="002E6FCC"/>
    <w:rsid w:val="002E7713"/>
    <w:rsid w:val="002F6FE1"/>
    <w:rsid w:val="002F739E"/>
    <w:rsid w:val="002F7CF3"/>
    <w:rsid w:val="00304569"/>
    <w:rsid w:val="0030648C"/>
    <w:rsid w:val="00312F98"/>
    <w:rsid w:val="00315C03"/>
    <w:rsid w:val="00325AD2"/>
    <w:rsid w:val="00333BC0"/>
    <w:rsid w:val="00335D47"/>
    <w:rsid w:val="0034055C"/>
    <w:rsid w:val="00352A07"/>
    <w:rsid w:val="003563EA"/>
    <w:rsid w:val="00357314"/>
    <w:rsid w:val="00362AB0"/>
    <w:rsid w:val="00366708"/>
    <w:rsid w:val="003670BE"/>
    <w:rsid w:val="0036756D"/>
    <w:rsid w:val="00373AB9"/>
    <w:rsid w:val="003868D7"/>
    <w:rsid w:val="00386DB6"/>
    <w:rsid w:val="00387FED"/>
    <w:rsid w:val="003939E0"/>
    <w:rsid w:val="00393DBE"/>
    <w:rsid w:val="00394099"/>
    <w:rsid w:val="0039426F"/>
    <w:rsid w:val="003943CC"/>
    <w:rsid w:val="003A25E6"/>
    <w:rsid w:val="003A732C"/>
    <w:rsid w:val="003A778B"/>
    <w:rsid w:val="003B04B1"/>
    <w:rsid w:val="003B0748"/>
    <w:rsid w:val="003B0CE8"/>
    <w:rsid w:val="003B4C5D"/>
    <w:rsid w:val="003B7EE5"/>
    <w:rsid w:val="003C1633"/>
    <w:rsid w:val="003C4D39"/>
    <w:rsid w:val="003C7473"/>
    <w:rsid w:val="003D53C0"/>
    <w:rsid w:val="003D7B1D"/>
    <w:rsid w:val="003E152F"/>
    <w:rsid w:val="003E4F7B"/>
    <w:rsid w:val="003E7B0B"/>
    <w:rsid w:val="003F4000"/>
    <w:rsid w:val="003F7D9E"/>
    <w:rsid w:val="003F7EF2"/>
    <w:rsid w:val="00400182"/>
    <w:rsid w:val="00400907"/>
    <w:rsid w:val="00403393"/>
    <w:rsid w:val="00404261"/>
    <w:rsid w:val="00405F5D"/>
    <w:rsid w:val="00407EAA"/>
    <w:rsid w:val="00411B52"/>
    <w:rsid w:val="00412B03"/>
    <w:rsid w:val="0041315E"/>
    <w:rsid w:val="004220BE"/>
    <w:rsid w:val="004371BB"/>
    <w:rsid w:val="004376E7"/>
    <w:rsid w:val="0044216F"/>
    <w:rsid w:val="0044388E"/>
    <w:rsid w:val="004556A6"/>
    <w:rsid w:val="0045733F"/>
    <w:rsid w:val="00460D3E"/>
    <w:rsid w:val="00463355"/>
    <w:rsid w:val="004771D9"/>
    <w:rsid w:val="0048042F"/>
    <w:rsid w:val="00483AF9"/>
    <w:rsid w:val="00485408"/>
    <w:rsid w:val="00485EB1"/>
    <w:rsid w:val="00491062"/>
    <w:rsid w:val="00495E66"/>
    <w:rsid w:val="004A1272"/>
    <w:rsid w:val="004A5757"/>
    <w:rsid w:val="004A797D"/>
    <w:rsid w:val="004B2F41"/>
    <w:rsid w:val="004B5CDE"/>
    <w:rsid w:val="004C4CB7"/>
    <w:rsid w:val="004C538F"/>
    <w:rsid w:val="004C5FEF"/>
    <w:rsid w:val="004C7CEC"/>
    <w:rsid w:val="004D1D5B"/>
    <w:rsid w:val="004D21EE"/>
    <w:rsid w:val="004D3671"/>
    <w:rsid w:val="004D7CE1"/>
    <w:rsid w:val="004E41B9"/>
    <w:rsid w:val="004F1B85"/>
    <w:rsid w:val="004F3E1F"/>
    <w:rsid w:val="00504B4B"/>
    <w:rsid w:val="005063E3"/>
    <w:rsid w:val="00510120"/>
    <w:rsid w:val="00516DEB"/>
    <w:rsid w:val="00516FFD"/>
    <w:rsid w:val="00517AC7"/>
    <w:rsid w:val="00527014"/>
    <w:rsid w:val="0052721C"/>
    <w:rsid w:val="00531F73"/>
    <w:rsid w:val="00532F1C"/>
    <w:rsid w:val="005333E7"/>
    <w:rsid w:val="00543C65"/>
    <w:rsid w:val="00544B50"/>
    <w:rsid w:val="00547A25"/>
    <w:rsid w:val="00550C8D"/>
    <w:rsid w:val="00563E98"/>
    <w:rsid w:val="005726E3"/>
    <w:rsid w:val="00584CDD"/>
    <w:rsid w:val="005879D0"/>
    <w:rsid w:val="00596FE3"/>
    <w:rsid w:val="005A0261"/>
    <w:rsid w:val="005A467E"/>
    <w:rsid w:val="005C2B66"/>
    <w:rsid w:val="005C42BA"/>
    <w:rsid w:val="005D05FC"/>
    <w:rsid w:val="005D1F62"/>
    <w:rsid w:val="005D35AC"/>
    <w:rsid w:val="005E1E3F"/>
    <w:rsid w:val="005E24A2"/>
    <w:rsid w:val="005E6A64"/>
    <w:rsid w:val="005F0BAA"/>
    <w:rsid w:val="005F16A0"/>
    <w:rsid w:val="005F230F"/>
    <w:rsid w:val="005F3B2D"/>
    <w:rsid w:val="005F4748"/>
    <w:rsid w:val="005F6C83"/>
    <w:rsid w:val="00601D1F"/>
    <w:rsid w:val="00612357"/>
    <w:rsid w:val="00616C3B"/>
    <w:rsid w:val="00617E6D"/>
    <w:rsid w:val="006205F6"/>
    <w:rsid w:val="00620A0A"/>
    <w:rsid w:val="006223B7"/>
    <w:rsid w:val="006238B7"/>
    <w:rsid w:val="00626D05"/>
    <w:rsid w:val="00630304"/>
    <w:rsid w:val="00630CF4"/>
    <w:rsid w:val="00634471"/>
    <w:rsid w:val="006402A0"/>
    <w:rsid w:val="006412AF"/>
    <w:rsid w:val="00647BD6"/>
    <w:rsid w:val="006540DF"/>
    <w:rsid w:val="00657455"/>
    <w:rsid w:val="006634BC"/>
    <w:rsid w:val="00663500"/>
    <w:rsid w:val="00666C00"/>
    <w:rsid w:val="00670C1D"/>
    <w:rsid w:val="006741F3"/>
    <w:rsid w:val="0067439D"/>
    <w:rsid w:val="00677F7C"/>
    <w:rsid w:val="00680E95"/>
    <w:rsid w:val="00685BF3"/>
    <w:rsid w:val="00687645"/>
    <w:rsid w:val="0069493D"/>
    <w:rsid w:val="00694DBE"/>
    <w:rsid w:val="006A047B"/>
    <w:rsid w:val="006A0BC8"/>
    <w:rsid w:val="006A3099"/>
    <w:rsid w:val="006A390E"/>
    <w:rsid w:val="006A55CE"/>
    <w:rsid w:val="006A5C37"/>
    <w:rsid w:val="006B0E76"/>
    <w:rsid w:val="006B4396"/>
    <w:rsid w:val="006B4E92"/>
    <w:rsid w:val="006C6116"/>
    <w:rsid w:val="006D7507"/>
    <w:rsid w:val="006E5B5F"/>
    <w:rsid w:val="006E7AF5"/>
    <w:rsid w:val="006F1D19"/>
    <w:rsid w:val="006F3FBD"/>
    <w:rsid w:val="006F57C5"/>
    <w:rsid w:val="006F5DC2"/>
    <w:rsid w:val="007019B9"/>
    <w:rsid w:val="00703D5E"/>
    <w:rsid w:val="007059AA"/>
    <w:rsid w:val="00711AD1"/>
    <w:rsid w:val="00714AF7"/>
    <w:rsid w:val="00716662"/>
    <w:rsid w:val="007167D4"/>
    <w:rsid w:val="007201BB"/>
    <w:rsid w:val="00723769"/>
    <w:rsid w:val="00723D97"/>
    <w:rsid w:val="0073093F"/>
    <w:rsid w:val="007321E2"/>
    <w:rsid w:val="00734410"/>
    <w:rsid w:val="00736537"/>
    <w:rsid w:val="00741EE1"/>
    <w:rsid w:val="00750FEF"/>
    <w:rsid w:val="007579F9"/>
    <w:rsid w:val="00761AB4"/>
    <w:rsid w:val="007628C9"/>
    <w:rsid w:val="00763717"/>
    <w:rsid w:val="00763B64"/>
    <w:rsid w:val="00765BF6"/>
    <w:rsid w:val="00771056"/>
    <w:rsid w:val="007754D8"/>
    <w:rsid w:val="00776D7B"/>
    <w:rsid w:val="007805D4"/>
    <w:rsid w:val="00782870"/>
    <w:rsid w:val="007835ED"/>
    <w:rsid w:val="00784E36"/>
    <w:rsid w:val="0079427D"/>
    <w:rsid w:val="007A084B"/>
    <w:rsid w:val="007A1750"/>
    <w:rsid w:val="007A2C28"/>
    <w:rsid w:val="007A4AB2"/>
    <w:rsid w:val="007A6383"/>
    <w:rsid w:val="007A76BC"/>
    <w:rsid w:val="007B0688"/>
    <w:rsid w:val="007C134F"/>
    <w:rsid w:val="007C181A"/>
    <w:rsid w:val="007C4A05"/>
    <w:rsid w:val="007C578F"/>
    <w:rsid w:val="007C7F21"/>
    <w:rsid w:val="007D29A3"/>
    <w:rsid w:val="007E7D52"/>
    <w:rsid w:val="007F0CFA"/>
    <w:rsid w:val="007F0F70"/>
    <w:rsid w:val="007F1ABA"/>
    <w:rsid w:val="0080145E"/>
    <w:rsid w:val="008023A6"/>
    <w:rsid w:val="00813F8D"/>
    <w:rsid w:val="00814502"/>
    <w:rsid w:val="00815ABF"/>
    <w:rsid w:val="008208F1"/>
    <w:rsid w:val="00821243"/>
    <w:rsid w:val="008219EB"/>
    <w:rsid w:val="008309A6"/>
    <w:rsid w:val="008409BA"/>
    <w:rsid w:val="00842D00"/>
    <w:rsid w:val="00843558"/>
    <w:rsid w:val="008448EB"/>
    <w:rsid w:val="0084533C"/>
    <w:rsid w:val="00847331"/>
    <w:rsid w:val="0085067D"/>
    <w:rsid w:val="00852E94"/>
    <w:rsid w:val="00857DC6"/>
    <w:rsid w:val="008633EA"/>
    <w:rsid w:val="00863861"/>
    <w:rsid w:val="008707D3"/>
    <w:rsid w:val="00881101"/>
    <w:rsid w:val="00881B2A"/>
    <w:rsid w:val="0088498C"/>
    <w:rsid w:val="00884D10"/>
    <w:rsid w:val="0088504B"/>
    <w:rsid w:val="00890403"/>
    <w:rsid w:val="00891A3D"/>
    <w:rsid w:val="00891C3D"/>
    <w:rsid w:val="00896BDF"/>
    <w:rsid w:val="0089790C"/>
    <w:rsid w:val="008B04D4"/>
    <w:rsid w:val="008B4EA9"/>
    <w:rsid w:val="008C2A02"/>
    <w:rsid w:val="008C2F1C"/>
    <w:rsid w:val="008D1AAE"/>
    <w:rsid w:val="008D40E7"/>
    <w:rsid w:val="008D55D4"/>
    <w:rsid w:val="008D5C65"/>
    <w:rsid w:val="008D5D35"/>
    <w:rsid w:val="008D74C7"/>
    <w:rsid w:val="008E07BE"/>
    <w:rsid w:val="008E2B7C"/>
    <w:rsid w:val="008E49D9"/>
    <w:rsid w:val="008F03BE"/>
    <w:rsid w:val="008F2FC0"/>
    <w:rsid w:val="008F4FE4"/>
    <w:rsid w:val="008F611E"/>
    <w:rsid w:val="00902BF1"/>
    <w:rsid w:val="00905FF0"/>
    <w:rsid w:val="00906439"/>
    <w:rsid w:val="00906C3B"/>
    <w:rsid w:val="0091083F"/>
    <w:rsid w:val="00917B96"/>
    <w:rsid w:val="00925359"/>
    <w:rsid w:val="009319D6"/>
    <w:rsid w:val="00935115"/>
    <w:rsid w:val="0094080E"/>
    <w:rsid w:val="0094534D"/>
    <w:rsid w:val="00946B06"/>
    <w:rsid w:val="00951383"/>
    <w:rsid w:val="00954CAD"/>
    <w:rsid w:val="009669D0"/>
    <w:rsid w:val="00970DD3"/>
    <w:rsid w:val="009755ED"/>
    <w:rsid w:val="009926B8"/>
    <w:rsid w:val="0099451A"/>
    <w:rsid w:val="0099553E"/>
    <w:rsid w:val="00995B4C"/>
    <w:rsid w:val="009965DB"/>
    <w:rsid w:val="009A064C"/>
    <w:rsid w:val="009A2CD3"/>
    <w:rsid w:val="009B3C8F"/>
    <w:rsid w:val="009B7CD3"/>
    <w:rsid w:val="009C4287"/>
    <w:rsid w:val="009C47E6"/>
    <w:rsid w:val="009C5301"/>
    <w:rsid w:val="009D3E9F"/>
    <w:rsid w:val="009E069E"/>
    <w:rsid w:val="009E0BE5"/>
    <w:rsid w:val="009E576B"/>
    <w:rsid w:val="009E79F9"/>
    <w:rsid w:val="009F04BF"/>
    <w:rsid w:val="009F1038"/>
    <w:rsid w:val="009F3170"/>
    <w:rsid w:val="009F6D82"/>
    <w:rsid w:val="00A03A55"/>
    <w:rsid w:val="00A064E6"/>
    <w:rsid w:val="00A0691D"/>
    <w:rsid w:val="00A10854"/>
    <w:rsid w:val="00A14D64"/>
    <w:rsid w:val="00A15C55"/>
    <w:rsid w:val="00A16AF1"/>
    <w:rsid w:val="00A32BEA"/>
    <w:rsid w:val="00A32EFC"/>
    <w:rsid w:val="00A336A4"/>
    <w:rsid w:val="00A3668E"/>
    <w:rsid w:val="00A37197"/>
    <w:rsid w:val="00A3723C"/>
    <w:rsid w:val="00A40698"/>
    <w:rsid w:val="00A461E4"/>
    <w:rsid w:val="00A5377F"/>
    <w:rsid w:val="00A54576"/>
    <w:rsid w:val="00A54AC7"/>
    <w:rsid w:val="00A607C1"/>
    <w:rsid w:val="00A62C7B"/>
    <w:rsid w:val="00A64E4C"/>
    <w:rsid w:val="00A709DE"/>
    <w:rsid w:val="00A70AAC"/>
    <w:rsid w:val="00A83229"/>
    <w:rsid w:val="00A84405"/>
    <w:rsid w:val="00A9298C"/>
    <w:rsid w:val="00A940B6"/>
    <w:rsid w:val="00A96014"/>
    <w:rsid w:val="00A962D3"/>
    <w:rsid w:val="00A978FF"/>
    <w:rsid w:val="00AA1365"/>
    <w:rsid w:val="00AA25E1"/>
    <w:rsid w:val="00AA30BA"/>
    <w:rsid w:val="00AB0862"/>
    <w:rsid w:val="00AB1D68"/>
    <w:rsid w:val="00AB23EC"/>
    <w:rsid w:val="00AB2ABE"/>
    <w:rsid w:val="00AB433E"/>
    <w:rsid w:val="00AC1C8F"/>
    <w:rsid w:val="00AC25BA"/>
    <w:rsid w:val="00AC5266"/>
    <w:rsid w:val="00AD0B9E"/>
    <w:rsid w:val="00AD20DC"/>
    <w:rsid w:val="00AD2710"/>
    <w:rsid w:val="00AD417E"/>
    <w:rsid w:val="00AD5C6F"/>
    <w:rsid w:val="00AD6C22"/>
    <w:rsid w:val="00AE22BE"/>
    <w:rsid w:val="00AE3C00"/>
    <w:rsid w:val="00AF117C"/>
    <w:rsid w:val="00AF5D28"/>
    <w:rsid w:val="00B03AD2"/>
    <w:rsid w:val="00B0482E"/>
    <w:rsid w:val="00B07739"/>
    <w:rsid w:val="00B07AF2"/>
    <w:rsid w:val="00B22E6E"/>
    <w:rsid w:val="00B25D50"/>
    <w:rsid w:val="00B261E8"/>
    <w:rsid w:val="00B3254C"/>
    <w:rsid w:val="00B37DC9"/>
    <w:rsid w:val="00B41288"/>
    <w:rsid w:val="00B4486A"/>
    <w:rsid w:val="00B4710F"/>
    <w:rsid w:val="00B51511"/>
    <w:rsid w:val="00B53543"/>
    <w:rsid w:val="00B577E3"/>
    <w:rsid w:val="00B6309D"/>
    <w:rsid w:val="00B6609B"/>
    <w:rsid w:val="00B72CB0"/>
    <w:rsid w:val="00B733CC"/>
    <w:rsid w:val="00B75157"/>
    <w:rsid w:val="00B81584"/>
    <w:rsid w:val="00B86253"/>
    <w:rsid w:val="00B86E73"/>
    <w:rsid w:val="00B91DE6"/>
    <w:rsid w:val="00B96FD8"/>
    <w:rsid w:val="00BA1297"/>
    <w:rsid w:val="00BA372E"/>
    <w:rsid w:val="00BA3C5B"/>
    <w:rsid w:val="00BA592C"/>
    <w:rsid w:val="00BA6501"/>
    <w:rsid w:val="00BB0B4E"/>
    <w:rsid w:val="00BB3FC1"/>
    <w:rsid w:val="00BB67D1"/>
    <w:rsid w:val="00BB6ECD"/>
    <w:rsid w:val="00BC050D"/>
    <w:rsid w:val="00BC5A62"/>
    <w:rsid w:val="00BC5E8A"/>
    <w:rsid w:val="00BD23D5"/>
    <w:rsid w:val="00BE40A3"/>
    <w:rsid w:val="00BE5BBF"/>
    <w:rsid w:val="00BE746D"/>
    <w:rsid w:val="00BF3A31"/>
    <w:rsid w:val="00BF5154"/>
    <w:rsid w:val="00C0442C"/>
    <w:rsid w:val="00C12066"/>
    <w:rsid w:val="00C12627"/>
    <w:rsid w:val="00C13B64"/>
    <w:rsid w:val="00C16991"/>
    <w:rsid w:val="00C20EAB"/>
    <w:rsid w:val="00C21A4E"/>
    <w:rsid w:val="00C3104F"/>
    <w:rsid w:val="00C328F0"/>
    <w:rsid w:val="00C36692"/>
    <w:rsid w:val="00C4250D"/>
    <w:rsid w:val="00C4405C"/>
    <w:rsid w:val="00C529CC"/>
    <w:rsid w:val="00C53595"/>
    <w:rsid w:val="00C537D8"/>
    <w:rsid w:val="00C60271"/>
    <w:rsid w:val="00C613FF"/>
    <w:rsid w:val="00C6679D"/>
    <w:rsid w:val="00C73E9C"/>
    <w:rsid w:val="00C755C4"/>
    <w:rsid w:val="00C779E3"/>
    <w:rsid w:val="00C85091"/>
    <w:rsid w:val="00C95100"/>
    <w:rsid w:val="00C95684"/>
    <w:rsid w:val="00C97D6F"/>
    <w:rsid w:val="00CA3550"/>
    <w:rsid w:val="00CA45A5"/>
    <w:rsid w:val="00CB54D3"/>
    <w:rsid w:val="00CB6D72"/>
    <w:rsid w:val="00CC0F9E"/>
    <w:rsid w:val="00CC28E9"/>
    <w:rsid w:val="00CD0C1F"/>
    <w:rsid w:val="00CD43CF"/>
    <w:rsid w:val="00CD7F99"/>
    <w:rsid w:val="00CF1897"/>
    <w:rsid w:val="00CF3EDD"/>
    <w:rsid w:val="00CF57D1"/>
    <w:rsid w:val="00CF6E99"/>
    <w:rsid w:val="00D00941"/>
    <w:rsid w:val="00D00BBE"/>
    <w:rsid w:val="00D00D85"/>
    <w:rsid w:val="00D029C5"/>
    <w:rsid w:val="00D03A03"/>
    <w:rsid w:val="00D0620A"/>
    <w:rsid w:val="00D131FF"/>
    <w:rsid w:val="00D140FD"/>
    <w:rsid w:val="00D14EC3"/>
    <w:rsid w:val="00D20D56"/>
    <w:rsid w:val="00D25DC4"/>
    <w:rsid w:val="00D265B9"/>
    <w:rsid w:val="00D2714D"/>
    <w:rsid w:val="00D31FF6"/>
    <w:rsid w:val="00D3254E"/>
    <w:rsid w:val="00D350C7"/>
    <w:rsid w:val="00D37F70"/>
    <w:rsid w:val="00D52D9F"/>
    <w:rsid w:val="00D55441"/>
    <w:rsid w:val="00D57F8F"/>
    <w:rsid w:val="00D61C13"/>
    <w:rsid w:val="00D65A0F"/>
    <w:rsid w:val="00D66532"/>
    <w:rsid w:val="00D75C2F"/>
    <w:rsid w:val="00D812F8"/>
    <w:rsid w:val="00D81D3C"/>
    <w:rsid w:val="00D8343B"/>
    <w:rsid w:val="00D86C25"/>
    <w:rsid w:val="00D93721"/>
    <w:rsid w:val="00D93E15"/>
    <w:rsid w:val="00D96FF6"/>
    <w:rsid w:val="00D97395"/>
    <w:rsid w:val="00DB0725"/>
    <w:rsid w:val="00DB501B"/>
    <w:rsid w:val="00DB6211"/>
    <w:rsid w:val="00DB6D9F"/>
    <w:rsid w:val="00DB7CD1"/>
    <w:rsid w:val="00DC0726"/>
    <w:rsid w:val="00DC522F"/>
    <w:rsid w:val="00DC6D90"/>
    <w:rsid w:val="00DE027F"/>
    <w:rsid w:val="00DE0639"/>
    <w:rsid w:val="00DE1C49"/>
    <w:rsid w:val="00DE2F37"/>
    <w:rsid w:val="00DF0021"/>
    <w:rsid w:val="00DF268F"/>
    <w:rsid w:val="00DF3D18"/>
    <w:rsid w:val="00E009E9"/>
    <w:rsid w:val="00E0599C"/>
    <w:rsid w:val="00E10C6A"/>
    <w:rsid w:val="00E13D02"/>
    <w:rsid w:val="00E15ED8"/>
    <w:rsid w:val="00E16DDE"/>
    <w:rsid w:val="00E22D0D"/>
    <w:rsid w:val="00E25366"/>
    <w:rsid w:val="00E31A41"/>
    <w:rsid w:val="00E3534B"/>
    <w:rsid w:val="00E44FDB"/>
    <w:rsid w:val="00E46D11"/>
    <w:rsid w:val="00E473C9"/>
    <w:rsid w:val="00E47A50"/>
    <w:rsid w:val="00E5011B"/>
    <w:rsid w:val="00E50723"/>
    <w:rsid w:val="00E51A8F"/>
    <w:rsid w:val="00E558F1"/>
    <w:rsid w:val="00E60926"/>
    <w:rsid w:val="00E63E9D"/>
    <w:rsid w:val="00E659BE"/>
    <w:rsid w:val="00E6629F"/>
    <w:rsid w:val="00E72CA0"/>
    <w:rsid w:val="00E73ADB"/>
    <w:rsid w:val="00E8112F"/>
    <w:rsid w:val="00E84364"/>
    <w:rsid w:val="00E9370E"/>
    <w:rsid w:val="00E94889"/>
    <w:rsid w:val="00EA3AE3"/>
    <w:rsid w:val="00EB6D82"/>
    <w:rsid w:val="00EB7897"/>
    <w:rsid w:val="00EC02C6"/>
    <w:rsid w:val="00EC1767"/>
    <w:rsid w:val="00EC42BF"/>
    <w:rsid w:val="00EC5AC3"/>
    <w:rsid w:val="00EC646D"/>
    <w:rsid w:val="00EC7EC0"/>
    <w:rsid w:val="00ED5095"/>
    <w:rsid w:val="00EE0FC7"/>
    <w:rsid w:val="00EE1A3F"/>
    <w:rsid w:val="00EE1A5B"/>
    <w:rsid w:val="00EE4490"/>
    <w:rsid w:val="00EF0774"/>
    <w:rsid w:val="00EF7628"/>
    <w:rsid w:val="00F06685"/>
    <w:rsid w:val="00F07333"/>
    <w:rsid w:val="00F15BA2"/>
    <w:rsid w:val="00F17507"/>
    <w:rsid w:val="00F226AC"/>
    <w:rsid w:val="00F300C7"/>
    <w:rsid w:val="00F336B7"/>
    <w:rsid w:val="00F34133"/>
    <w:rsid w:val="00F40AEA"/>
    <w:rsid w:val="00F41178"/>
    <w:rsid w:val="00F5246A"/>
    <w:rsid w:val="00F56E02"/>
    <w:rsid w:val="00F6058D"/>
    <w:rsid w:val="00F60F09"/>
    <w:rsid w:val="00F61260"/>
    <w:rsid w:val="00F62B9B"/>
    <w:rsid w:val="00F65F68"/>
    <w:rsid w:val="00F72D46"/>
    <w:rsid w:val="00F74A02"/>
    <w:rsid w:val="00F75F10"/>
    <w:rsid w:val="00F7647A"/>
    <w:rsid w:val="00F853CF"/>
    <w:rsid w:val="00F90A9F"/>
    <w:rsid w:val="00F9605C"/>
    <w:rsid w:val="00FB5836"/>
    <w:rsid w:val="00FB5DCD"/>
    <w:rsid w:val="00FC2B7B"/>
    <w:rsid w:val="00FC2F11"/>
    <w:rsid w:val="00FC3B2B"/>
    <w:rsid w:val="00FC504B"/>
    <w:rsid w:val="00FD095D"/>
    <w:rsid w:val="00FD2DDD"/>
    <w:rsid w:val="00FD563C"/>
    <w:rsid w:val="00FE1374"/>
    <w:rsid w:val="00FF35D6"/>
  </w:rsids>
  <m:mathPr>
    <m:mathFont m:val="Cambria Math"/>
    <m:brkBin m:val="before"/>
    <m:brkBinSub m:val="--"/>
    <m:smallFrac/>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52D9F"/>
    <w:rPr>
      <w:rFonts w:eastAsiaTheme="minorEastAsia"/>
      <w:lang w:eastAsia="es-ES"/>
    </w:rPr>
  </w:style>
  <w:style w:type="paragraph" w:styleId="Ttulo1">
    <w:name w:val="heading 1"/>
    <w:basedOn w:val="Normal"/>
    <w:next w:val="Normal"/>
    <w:link w:val="Ttulo1Car"/>
    <w:uiPriority w:val="9"/>
    <w:qFormat/>
    <w:rsid w:val="00460D3E"/>
    <w:pPr>
      <w:numPr>
        <w:numId w:val="2"/>
      </w:numPr>
      <w:spacing w:after="0" w:line="240" w:lineRule="auto"/>
      <w:jc w:val="both"/>
      <w:textAlignment w:val="baseline"/>
      <w:outlineLvl w:val="0"/>
    </w:pPr>
    <w:rPr>
      <w:rFonts w:ascii="Arial" w:eastAsia="Times New Roman" w:hAnsi="Arial" w:cs="Arial"/>
      <w:b/>
      <w:bCs/>
      <w:color w:val="000000"/>
      <w:sz w:val="20"/>
      <w:szCs w:val="20"/>
      <w:lang w:val="es-CO" w:eastAsia="es-CO"/>
    </w:rPr>
  </w:style>
  <w:style w:type="paragraph" w:styleId="Ttulo2">
    <w:name w:val="heading 2"/>
    <w:basedOn w:val="Ttulo1"/>
    <w:next w:val="Normal"/>
    <w:link w:val="Ttulo2Car"/>
    <w:uiPriority w:val="9"/>
    <w:unhideWhenUsed/>
    <w:qFormat/>
    <w:rsid w:val="00460D3E"/>
    <w:pPr>
      <w:numPr>
        <w:ilvl w:val="1"/>
      </w:numPr>
      <w:outlineLvl w:val="1"/>
    </w:pPr>
    <w:rPr>
      <w:b w:val="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460D3E"/>
    <w:rPr>
      <w:rFonts w:ascii="Arial" w:eastAsia="Times New Roman" w:hAnsi="Arial" w:cs="Arial"/>
      <w:b/>
      <w:bCs/>
      <w:color w:val="000000"/>
      <w:sz w:val="20"/>
      <w:szCs w:val="20"/>
      <w:lang w:val="es-CO" w:eastAsia="es-CO"/>
    </w:rPr>
  </w:style>
  <w:style w:type="character" w:customStyle="1" w:styleId="Ttulo2Car">
    <w:name w:val="Título 2 Car"/>
    <w:basedOn w:val="Fuentedeprrafopredeter"/>
    <w:link w:val="Ttulo2"/>
    <w:uiPriority w:val="9"/>
    <w:rsid w:val="00460D3E"/>
    <w:rPr>
      <w:rFonts w:ascii="Arial" w:eastAsia="Times New Roman" w:hAnsi="Arial" w:cs="Arial"/>
      <w:bCs/>
      <w:color w:val="000000"/>
      <w:sz w:val="20"/>
      <w:szCs w:val="20"/>
      <w:lang w:val="es-CO" w:eastAsia="es-CO"/>
    </w:rPr>
  </w:style>
  <w:style w:type="paragraph" w:styleId="Prrafodelista">
    <w:name w:val="List Paragraph"/>
    <w:basedOn w:val="Normal"/>
    <w:uiPriority w:val="34"/>
    <w:qFormat/>
    <w:rsid w:val="00460D3E"/>
    <w:pPr>
      <w:ind w:left="720"/>
      <w:contextualSpacing/>
    </w:pPr>
    <w:rPr>
      <w:rFonts w:eastAsiaTheme="minorHAnsi"/>
      <w:lang w:val="es-CO" w:eastAsia="en-US"/>
    </w:rPr>
  </w:style>
  <w:style w:type="table" w:styleId="Tablaconcuadrcula">
    <w:name w:val="Table Grid"/>
    <w:basedOn w:val="Tablanormal"/>
    <w:uiPriority w:val="59"/>
    <w:rsid w:val="00460D3E"/>
    <w:pPr>
      <w:spacing w:after="0" w:line="240" w:lineRule="auto"/>
    </w:pPr>
    <w:rPr>
      <w:lang w:val="es-CO"/>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alWeb">
    <w:name w:val="Normal (Web)"/>
    <w:basedOn w:val="Normal"/>
    <w:uiPriority w:val="99"/>
    <w:unhideWhenUsed/>
    <w:rsid w:val="005063E3"/>
    <w:pPr>
      <w:spacing w:before="100" w:beforeAutospacing="1" w:after="100" w:afterAutospacing="1" w:line="240" w:lineRule="auto"/>
    </w:pPr>
    <w:rPr>
      <w:rFonts w:ascii="Times New Roman" w:eastAsia="Times New Roman" w:hAnsi="Times New Roman" w:cs="Times New Roman"/>
      <w:sz w:val="24"/>
      <w:szCs w:val="24"/>
      <w:lang w:val="es-CO" w:eastAsia="es-CO"/>
    </w:rPr>
  </w:style>
  <w:style w:type="paragraph" w:styleId="Textodeglobo">
    <w:name w:val="Balloon Text"/>
    <w:basedOn w:val="Normal"/>
    <w:link w:val="TextodegloboCar"/>
    <w:uiPriority w:val="99"/>
    <w:semiHidden/>
    <w:unhideWhenUsed/>
    <w:rsid w:val="00F74A02"/>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F74A02"/>
    <w:rPr>
      <w:rFonts w:ascii="Tahoma" w:eastAsiaTheme="minorEastAsia" w:hAnsi="Tahoma" w:cs="Tahoma"/>
      <w:sz w:val="16"/>
      <w:szCs w:val="16"/>
      <w:lang w:eastAsia="es-ES"/>
    </w:rPr>
  </w:style>
  <w:style w:type="character" w:styleId="Refdecomentario">
    <w:name w:val="annotation reference"/>
    <w:basedOn w:val="Fuentedeprrafopredeter"/>
    <w:uiPriority w:val="99"/>
    <w:semiHidden/>
    <w:unhideWhenUsed/>
    <w:rsid w:val="00C95100"/>
    <w:rPr>
      <w:sz w:val="16"/>
      <w:szCs w:val="16"/>
    </w:rPr>
  </w:style>
  <w:style w:type="paragraph" w:styleId="Textocomentario">
    <w:name w:val="annotation text"/>
    <w:basedOn w:val="Normal"/>
    <w:link w:val="TextocomentarioCar"/>
    <w:uiPriority w:val="99"/>
    <w:semiHidden/>
    <w:unhideWhenUsed/>
    <w:rsid w:val="00C95100"/>
    <w:pPr>
      <w:spacing w:line="240" w:lineRule="auto"/>
    </w:pPr>
    <w:rPr>
      <w:rFonts w:eastAsiaTheme="minorHAnsi"/>
      <w:sz w:val="20"/>
      <w:szCs w:val="20"/>
      <w:lang w:val="es-CO" w:eastAsia="en-US"/>
    </w:rPr>
  </w:style>
  <w:style w:type="character" w:customStyle="1" w:styleId="TextocomentarioCar">
    <w:name w:val="Texto comentario Car"/>
    <w:basedOn w:val="Fuentedeprrafopredeter"/>
    <w:link w:val="Textocomentario"/>
    <w:uiPriority w:val="99"/>
    <w:semiHidden/>
    <w:rsid w:val="00C95100"/>
    <w:rPr>
      <w:sz w:val="20"/>
      <w:szCs w:val="20"/>
      <w:lang w:val="es-CO"/>
    </w:rPr>
  </w:style>
  <w:style w:type="paragraph" w:styleId="Asuntodelcomentario">
    <w:name w:val="annotation subject"/>
    <w:basedOn w:val="Textocomentario"/>
    <w:next w:val="Textocomentario"/>
    <w:link w:val="AsuntodelcomentarioCar"/>
    <w:uiPriority w:val="99"/>
    <w:semiHidden/>
    <w:unhideWhenUsed/>
    <w:rsid w:val="0094534D"/>
    <w:rPr>
      <w:rFonts w:eastAsiaTheme="minorEastAsia"/>
      <w:b/>
      <w:bCs/>
      <w:lang w:val="es-ES" w:eastAsia="es-ES"/>
    </w:rPr>
  </w:style>
  <w:style w:type="character" w:customStyle="1" w:styleId="AsuntodelcomentarioCar">
    <w:name w:val="Asunto del comentario Car"/>
    <w:basedOn w:val="TextocomentarioCar"/>
    <w:link w:val="Asuntodelcomentario"/>
    <w:uiPriority w:val="99"/>
    <w:semiHidden/>
    <w:rsid w:val="0094534D"/>
    <w:rPr>
      <w:rFonts w:eastAsiaTheme="minorEastAsia"/>
      <w:b/>
      <w:bCs/>
      <w:sz w:val="20"/>
      <w:szCs w:val="20"/>
      <w:lang w:val="es-CO" w:eastAsia="es-ES"/>
    </w:rPr>
  </w:style>
</w:styles>
</file>

<file path=word/webSettings.xml><?xml version="1.0" encoding="utf-8"?>
<w:webSettings xmlns:r="http://schemas.openxmlformats.org/officeDocument/2006/relationships" xmlns:w="http://schemas.openxmlformats.org/wordprocessingml/2006/main">
  <w:divs>
    <w:div w:id="784159189">
      <w:bodyDiv w:val="1"/>
      <w:marLeft w:val="0"/>
      <w:marRight w:val="0"/>
      <w:marTop w:val="0"/>
      <w:marBottom w:val="0"/>
      <w:divBdr>
        <w:top w:val="none" w:sz="0" w:space="0" w:color="auto"/>
        <w:left w:val="none" w:sz="0" w:space="0" w:color="auto"/>
        <w:bottom w:val="none" w:sz="0" w:space="0" w:color="auto"/>
        <w:right w:val="none" w:sz="0" w:space="0" w:color="auto"/>
      </w:divBdr>
    </w:div>
    <w:div w:id="862014253">
      <w:bodyDiv w:val="1"/>
      <w:marLeft w:val="0"/>
      <w:marRight w:val="0"/>
      <w:marTop w:val="0"/>
      <w:marBottom w:val="0"/>
      <w:divBdr>
        <w:top w:val="none" w:sz="0" w:space="0" w:color="auto"/>
        <w:left w:val="none" w:sz="0" w:space="0" w:color="auto"/>
        <w:bottom w:val="none" w:sz="0" w:space="0" w:color="auto"/>
        <w:right w:val="none" w:sz="0" w:space="0" w:color="auto"/>
      </w:divBdr>
    </w:div>
    <w:div w:id="1163855793">
      <w:bodyDiv w:val="1"/>
      <w:marLeft w:val="0"/>
      <w:marRight w:val="0"/>
      <w:marTop w:val="0"/>
      <w:marBottom w:val="0"/>
      <w:divBdr>
        <w:top w:val="none" w:sz="0" w:space="0" w:color="auto"/>
        <w:left w:val="none" w:sz="0" w:space="0" w:color="auto"/>
        <w:bottom w:val="none" w:sz="0" w:space="0" w:color="auto"/>
        <w:right w:val="none" w:sz="0" w:space="0" w:color="auto"/>
      </w:divBdr>
    </w:div>
    <w:div w:id="12942114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13" Type="http://schemas.microsoft.com/office/2016/09/relationships/commentsIds" Target="commentsIds.xml"/><Relationship Id="rId3" Type="http://schemas.openxmlformats.org/officeDocument/2006/relationships/styles" Target="styles.xml"/><Relationship Id="rId7" Type="http://schemas.openxmlformats.org/officeDocument/2006/relationships/image" Target="media/image2.emf"/><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emf"/><Relationship Id="rId5" Type="http://schemas.openxmlformats.org/officeDocument/2006/relationships/webSettings" Target="webSettings.xml"/><Relationship Id="rId15" Type="http://schemas.microsoft.com/office/2018/08/relationships/commentsExtensible" Target="commentsExtensible.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DEAEA6C-2F6C-446F-BDD2-54DC8394728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1289</Words>
  <Characters>7091</Characters>
  <Application>Microsoft Office Word</Application>
  <DocSecurity>0</DocSecurity>
  <Lines>59</Lines>
  <Paragraphs>16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8364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dc:creator>
  <cp:lastModifiedBy>Valero</cp:lastModifiedBy>
  <cp:revision>3</cp:revision>
  <dcterms:created xsi:type="dcterms:W3CDTF">2021-07-24T21:34:00Z</dcterms:created>
  <dcterms:modified xsi:type="dcterms:W3CDTF">2021-07-24T21:38:00Z</dcterms:modified>
</cp:coreProperties>
</file>