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A04F1" w:rsidRPr="008903CD" w:rsidRDefault="00381E44" w:rsidP="008903CD">
      <w:pPr>
        <w:spacing w:after="0" w:line="240" w:lineRule="auto"/>
        <w:jc w:val="center"/>
        <w:rPr>
          <w:b/>
          <w:sz w:val="24"/>
          <w:szCs w:val="24"/>
        </w:rPr>
      </w:pPr>
      <w:r w:rsidRPr="008903CD">
        <w:rPr>
          <w:b/>
          <w:sz w:val="24"/>
          <w:szCs w:val="24"/>
        </w:rPr>
        <w:t xml:space="preserve">CONTRATO DE ARRENDAMIENTO </w:t>
      </w:r>
    </w:p>
    <w:p w:rsidR="00A819F3" w:rsidRPr="008903CD" w:rsidRDefault="00381E44" w:rsidP="008903CD">
      <w:pPr>
        <w:spacing w:after="0" w:line="240" w:lineRule="auto"/>
        <w:jc w:val="center"/>
        <w:rPr>
          <w:b/>
          <w:sz w:val="24"/>
          <w:szCs w:val="24"/>
        </w:rPr>
      </w:pPr>
      <w:r w:rsidRPr="008903CD">
        <w:rPr>
          <w:b/>
          <w:sz w:val="24"/>
          <w:szCs w:val="24"/>
        </w:rPr>
        <w:t>DE APARTAMENTO Y LOCAL COMERCIAL DE ABARROTES.</w:t>
      </w:r>
    </w:p>
    <w:p w:rsidR="006A04F1" w:rsidRPr="008903CD" w:rsidRDefault="006A04F1" w:rsidP="008903CD">
      <w:pPr>
        <w:spacing w:after="0" w:line="240" w:lineRule="auto"/>
        <w:jc w:val="center"/>
        <w:rPr>
          <w:b/>
          <w:sz w:val="24"/>
          <w:szCs w:val="24"/>
        </w:rPr>
      </w:pPr>
    </w:p>
    <w:p w:rsidR="006A04F1" w:rsidRPr="008903CD" w:rsidRDefault="006A04F1" w:rsidP="008903CD">
      <w:pPr>
        <w:pStyle w:val="Ttulo1"/>
        <w:rPr>
          <w:rFonts w:asciiTheme="minorHAnsi" w:hAnsiTheme="minorHAnsi" w:cstheme="minorHAnsi"/>
          <w:sz w:val="24"/>
        </w:rPr>
      </w:pPr>
      <w:r w:rsidRPr="008903CD">
        <w:rPr>
          <w:rFonts w:asciiTheme="minorHAnsi" w:hAnsiTheme="minorHAnsi" w:cstheme="minorHAnsi"/>
          <w:sz w:val="24"/>
        </w:rPr>
        <w:t>ARRENDADOR:</w:t>
      </w:r>
      <w:r w:rsidRPr="008903CD">
        <w:rPr>
          <w:rFonts w:asciiTheme="minorHAnsi" w:hAnsiTheme="minorHAnsi" w:cstheme="minorHAnsi"/>
          <w:sz w:val="24"/>
        </w:rPr>
        <w:tab/>
        <w:t>CARMEN SOSA</w:t>
      </w:r>
      <w:r w:rsidRPr="008903CD">
        <w:rPr>
          <w:rFonts w:asciiTheme="minorHAnsi" w:hAnsiTheme="minorHAnsi" w:cstheme="minorHAnsi"/>
          <w:color w:val="000000"/>
          <w:sz w:val="24"/>
        </w:rPr>
        <w:t>.</w:t>
      </w:r>
    </w:p>
    <w:p w:rsidR="006A04F1" w:rsidRPr="008903CD" w:rsidRDefault="006A04F1" w:rsidP="008903CD">
      <w:pPr>
        <w:spacing w:after="0" w:line="240" w:lineRule="auto"/>
        <w:jc w:val="both"/>
        <w:rPr>
          <w:rFonts w:cstheme="minorHAnsi"/>
          <w:b/>
          <w:color w:val="000000"/>
          <w:sz w:val="24"/>
          <w:szCs w:val="24"/>
        </w:rPr>
      </w:pPr>
      <w:r w:rsidRPr="008903CD">
        <w:rPr>
          <w:rFonts w:cstheme="minorHAnsi"/>
          <w:b/>
          <w:bCs/>
          <w:sz w:val="24"/>
          <w:szCs w:val="24"/>
        </w:rPr>
        <w:t>ARRENDATARIO:</w:t>
      </w:r>
      <w:r w:rsidRPr="008903CD">
        <w:rPr>
          <w:rFonts w:cstheme="minorHAnsi"/>
          <w:b/>
          <w:bCs/>
          <w:sz w:val="24"/>
          <w:szCs w:val="24"/>
        </w:rPr>
        <w:tab/>
      </w:r>
      <w:r w:rsidRPr="008903CD">
        <w:rPr>
          <w:b/>
          <w:sz w:val="24"/>
          <w:szCs w:val="24"/>
        </w:rPr>
        <w:t>JAIME MARTINEZ SALAZAR</w:t>
      </w:r>
      <w:r w:rsidRPr="008903CD">
        <w:rPr>
          <w:rFonts w:cstheme="minorHAnsi"/>
          <w:b/>
          <w:color w:val="000000"/>
          <w:sz w:val="24"/>
          <w:szCs w:val="24"/>
        </w:rPr>
        <w:t>.</w:t>
      </w:r>
    </w:p>
    <w:p w:rsidR="006A04F1" w:rsidRPr="008903CD" w:rsidRDefault="006A04F1" w:rsidP="008903CD">
      <w:pPr>
        <w:spacing w:after="0" w:line="240" w:lineRule="auto"/>
        <w:jc w:val="both"/>
        <w:rPr>
          <w:rFonts w:cstheme="minorHAnsi"/>
          <w:b/>
          <w:bCs/>
          <w:sz w:val="24"/>
          <w:szCs w:val="24"/>
        </w:rPr>
      </w:pPr>
      <w:r w:rsidRPr="008903CD">
        <w:rPr>
          <w:b/>
          <w:sz w:val="24"/>
          <w:szCs w:val="24"/>
        </w:rPr>
        <w:t xml:space="preserve">COARRENDATARIA: </w:t>
      </w:r>
      <w:r w:rsidRPr="008903CD">
        <w:rPr>
          <w:b/>
          <w:sz w:val="24"/>
          <w:szCs w:val="24"/>
        </w:rPr>
        <w:tab/>
        <w:t>MARIA JOSEFINA MARIN GUARIN</w:t>
      </w:r>
    </w:p>
    <w:p w:rsidR="006A04F1" w:rsidRPr="008903CD" w:rsidRDefault="006A04F1" w:rsidP="008903CD">
      <w:pPr>
        <w:pStyle w:val="Ttulo1"/>
        <w:rPr>
          <w:rFonts w:asciiTheme="minorHAnsi" w:hAnsiTheme="minorHAnsi" w:cstheme="minorHAnsi"/>
          <w:color w:val="FF0000"/>
          <w:sz w:val="24"/>
        </w:rPr>
      </w:pPr>
      <w:r w:rsidRPr="008903CD">
        <w:rPr>
          <w:rFonts w:asciiTheme="minorHAnsi" w:hAnsiTheme="minorHAnsi" w:cstheme="minorHAnsi"/>
          <w:sz w:val="24"/>
        </w:rPr>
        <w:t>DIR. INMUEBLE:</w:t>
      </w:r>
      <w:r w:rsidRPr="008903CD">
        <w:rPr>
          <w:rFonts w:asciiTheme="minorHAnsi" w:hAnsiTheme="minorHAnsi" w:cstheme="minorHAnsi"/>
          <w:sz w:val="24"/>
        </w:rPr>
        <w:tab/>
        <w:t>CALLE 50A SUR N° 37-98, BARRIO FATIMA, BOGOTÁ D.C.</w:t>
      </w:r>
    </w:p>
    <w:p w:rsidR="006A04F1" w:rsidRPr="008903CD" w:rsidRDefault="006A04F1" w:rsidP="008903CD">
      <w:pPr>
        <w:spacing w:after="0" w:line="240" w:lineRule="auto"/>
        <w:rPr>
          <w:rFonts w:cstheme="minorHAnsi"/>
          <w:b/>
          <w:sz w:val="24"/>
          <w:szCs w:val="24"/>
        </w:rPr>
      </w:pPr>
      <w:r w:rsidRPr="008903CD">
        <w:rPr>
          <w:rFonts w:cstheme="minorHAnsi"/>
          <w:b/>
          <w:sz w:val="24"/>
          <w:szCs w:val="24"/>
        </w:rPr>
        <w:t xml:space="preserve">CANON MENSUAL: </w:t>
      </w:r>
      <w:r w:rsidRPr="008903CD">
        <w:rPr>
          <w:rFonts w:cstheme="minorHAnsi"/>
          <w:b/>
          <w:sz w:val="24"/>
          <w:szCs w:val="24"/>
        </w:rPr>
        <w:tab/>
        <w:t>$ 1.400.000ºº</w:t>
      </w:r>
    </w:p>
    <w:p w:rsidR="003B617F" w:rsidRPr="008903CD" w:rsidRDefault="003B617F" w:rsidP="008903CD">
      <w:pPr>
        <w:spacing w:after="0" w:line="240" w:lineRule="auto"/>
        <w:jc w:val="both"/>
      </w:pPr>
    </w:p>
    <w:p w:rsidR="006A04F1" w:rsidRPr="005F5A52" w:rsidRDefault="00381E44" w:rsidP="008903CD">
      <w:pPr>
        <w:spacing w:after="0" w:line="240" w:lineRule="auto"/>
        <w:jc w:val="both"/>
        <w:rPr>
          <w:rFonts w:cstheme="minorHAnsi"/>
          <w:sz w:val="20"/>
          <w:szCs w:val="20"/>
        </w:rPr>
      </w:pPr>
      <w:r w:rsidRPr="005F5A52">
        <w:rPr>
          <w:rFonts w:cstheme="minorHAnsi"/>
          <w:sz w:val="20"/>
          <w:szCs w:val="20"/>
        </w:rPr>
        <w:t>Mediante el presente documento  se deja constancia del contrato de arrendamiento de</w:t>
      </w:r>
      <w:r w:rsidR="008903CD" w:rsidRPr="005F5A52">
        <w:rPr>
          <w:rFonts w:cstheme="minorHAnsi"/>
          <w:sz w:val="20"/>
          <w:szCs w:val="20"/>
        </w:rPr>
        <w:t>l</w:t>
      </w:r>
      <w:r w:rsidRPr="005F5A52">
        <w:rPr>
          <w:rFonts w:cstheme="minorHAnsi"/>
          <w:sz w:val="20"/>
          <w:szCs w:val="20"/>
        </w:rPr>
        <w:t xml:space="preserve"> bien inmueble destinado a vivienda y local comercial, que celebran </w:t>
      </w:r>
      <w:r w:rsidR="006A04F1" w:rsidRPr="005F5A52">
        <w:rPr>
          <w:rFonts w:cstheme="minorHAnsi"/>
          <w:sz w:val="20"/>
          <w:szCs w:val="20"/>
        </w:rPr>
        <w:t xml:space="preserve">las partes. Se hace la anotación que tanto </w:t>
      </w:r>
      <w:r w:rsidR="006A04F1" w:rsidRPr="005F5A52">
        <w:rPr>
          <w:rFonts w:cstheme="minorHAnsi"/>
          <w:b/>
          <w:sz w:val="20"/>
          <w:szCs w:val="20"/>
        </w:rPr>
        <w:t>ARRENDA</w:t>
      </w:r>
      <w:r w:rsidR="00142CD6" w:rsidRPr="005F5A52">
        <w:rPr>
          <w:rFonts w:cstheme="minorHAnsi"/>
          <w:b/>
          <w:sz w:val="20"/>
          <w:szCs w:val="20"/>
        </w:rPr>
        <w:t>TARIO</w:t>
      </w:r>
      <w:r w:rsidR="006A04F1" w:rsidRPr="005F5A52">
        <w:rPr>
          <w:rFonts w:cstheme="minorHAnsi"/>
          <w:sz w:val="20"/>
          <w:szCs w:val="20"/>
        </w:rPr>
        <w:t xml:space="preserve"> y </w:t>
      </w:r>
      <w:r w:rsidR="006A04F1" w:rsidRPr="005F5A52">
        <w:rPr>
          <w:rFonts w:cstheme="minorHAnsi"/>
          <w:b/>
          <w:sz w:val="20"/>
          <w:szCs w:val="20"/>
        </w:rPr>
        <w:t>COARRENDATARIA</w:t>
      </w:r>
      <w:r w:rsidR="006A04F1" w:rsidRPr="005F5A52">
        <w:rPr>
          <w:rFonts w:cstheme="minorHAnsi"/>
          <w:sz w:val="20"/>
          <w:szCs w:val="20"/>
        </w:rPr>
        <w:t xml:space="preserve"> serán denominados </w:t>
      </w:r>
      <w:r w:rsidR="006A04F1" w:rsidRPr="005F5A52">
        <w:rPr>
          <w:rFonts w:cstheme="minorHAnsi"/>
          <w:b/>
          <w:sz w:val="20"/>
          <w:szCs w:val="20"/>
        </w:rPr>
        <w:t>ARRENDATARIOS</w:t>
      </w:r>
      <w:r w:rsidR="006A04F1" w:rsidRPr="005F5A52">
        <w:rPr>
          <w:rFonts w:cstheme="minorHAnsi"/>
          <w:sz w:val="20"/>
          <w:szCs w:val="20"/>
        </w:rPr>
        <w:t xml:space="preserve"> para efectos de este contrato. Las partes contratantes adquieren los derechos y contraen las obligaciones que el presente contrato y la ley les impone de conformidad al presente documento el cual se rige por las siguientes clausulas:</w:t>
      </w:r>
    </w:p>
    <w:p w:rsidR="002A5D77" w:rsidRPr="005F5A52" w:rsidRDefault="002A5D77" w:rsidP="008903CD">
      <w:pPr>
        <w:spacing w:after="0" w:line="240" w:lineRule="auto"/>
        <w:jc w:val="both"/>
        <w:rPr>
          <w:rFonts w:cstheme="minorHAnsi"/>
          <w:sz w:val="20"/>
          <w:szCs w:val="20"/>
        </w:rPr>
      </w:pPr>
    </w:p>
    <w:p w:rsidR="006A04F1" w:rsidRPr="005F5A52" w:rsidRDefault="002A5D77" w:rsidP="008903CD">
      <w:pPr>
        <w:spacing w:after="0" w:line="240" w:lineRule="auto"/>
        <w:jc w:val="both"/>
        <w:rPr>
          <w:rFonts w:cstheme="minorHAnsi"/>
          <w:sz w:val="20"/>
          <w:szCs w:val="20"/>
        </w:rPr>
      </w:pPr>
      <w:r w:rsidRPr="005F5A52">
        <w:rPr>
          <w:rFonts w:cstheme="minorHAnsi"/>
          <w:b/>
          <w:sz w:val="20"/>
          <w:szCs w:val="20"/>
          <w:u w:val="single"/>
        </w:rPr>
        <w:t>Primera. – PARTES</w:t>
      </w:r>
      <w:r w:rsidRPr="005F5A52">
        <w:rPr>
          <w:rFonts w:cstheme="minorHAnsi"/>
          <w:b/>
          <w:sz w:val="20"/>
          <w:szCs w:val="20"/>
        </w:rPr>
        <w:t>:</w:t>
      </w:r>
      <w:r w:rsidRPr="005F5A52">
        <w:rPr>
          <w:rFonts w:cstheme="minorHAnsi"/>
          <w:sz w:val="20"/>
          <w:szCs w:val="20"/>
        </w:rPr>
        <w:t xml:space="preserve"> </w:t>
      </w:r>
      <w:r w:rsidRPr="005F5A52">
        <w:rPr>
          <w:rFonts w:cstheme="minorHAnsi"/>
          <w:b/>
          <w:sz w:val="20"/>
          <w:szCs w:val="20"/>
        </w:rPr>
        <w:t>ARRENDADOR</w:t>
      </w:r>
      <w:r w:rsidRPr="005F5A52">
        <w:rPr>
          <w:rFonts w:cstheme="minorHAnsi"/>
          <w:sz w:val="20"/>
          <w:szCs w:val="20"/>
        </w:rPr>
        <w:t xml:space="preserve">: </w:t>
      </w:r>
      <w:r w:rsidRPr="005F5A52">
        <w:rPr>
          <w:rFonts w:cstheme="minorHAnsi"/>
          <w:b/>
          <w:sz w:val="20"/>
          <w:szCs w:val="20"/>
        </w:rPr>
        <w:t>CARMEN SOSA</w:t>
      </w:r>
      <w:r w:rsidRPr="005F5A52">
        <w:rPr>
          <w:rFonts w:cstheme="minorHAnsi"/>
          <w:sz w:val="20"/>
          <w:szCs w:val="20"/>
        </w:rPr>
        <w:t>, persona mayor de edad, residente y domiciliada en Bogotá D.C., identificada con C.C. Nº 24.196.358 de Turmequé (Boyacá).</w:t>
      </w:r>
    </w:p>
    <w:p w:rsidR="002A5D77" w:rsidRPr="005F5A52" w:rsidRDefault="002A5D77" w:rsidP="008903CD">
      <w:pPr>
        <w:spacing w:after="0" w:line="240" w:lineRule="auto"/>
        <w:jc w:val="both"/>
        <w:rPr>
          <w:rFonts w:cstheme="minorHAnsi"/>
          <w:sz w:val="20"/>
          <w:szCs w:val="20"/>
        </w:rPr>
      </w:pPr>
      <w:r w:rsidRPr="005F5A52">
        <w:rPr>
          <w:rFonts w:cstheme="minorHAnsi"/>
          <w:b/>
          <w:sz w:val="20"/>
          <w:szCs w:val="20"/>
        </w:rPr>
        <w:t>ARRENDATARIOS</w:t>
      </w:r>
      <w:r w:rsidRPr="005F5A52">
        <w:rPr>
          <w:rFonts w:cstheme="minorHAnsi"/>
          <w:sz w:val="20"/>
          <w:szCs w:val="20"/>
        </w:rPr>
        <w:t xml:space="preserve">: </w:t>
      </w:r>
      <w:r w:rsidRPr="005F5A52">
        <w:rPr>
          <w:rFonts w:cstheme="minorHAnsi"/>
          <w:b/>
          <w:sz w:val="20"/>
          <w:szCs w:val="20"/>
        </w:rPr>
        <w:t>JAIME MARTINEZ SALAZAR</w:t>
      </w:r>
      <w:r w:rsidRPr="005F5A52">
        <w:rPr>
          <w:rFonts w:cstheme="minorHAnsi"/>
          <w:sz w:val="20"/>
          <w:szCs w:val="20"/>
        </w:rPr>
        <w:t xml:space="preserve"> (</w:t>
      </w:r>
      <w:r w:rsidRPr="005F5A52">
        <w:rPr>
          <w:rFonts w:cstheme="minorHAnsi"/>
          <w:b/>
          <w:sz w:val="20"/>
          <w:szCs w:val="20"/>
        </w:rPr>
        <w:t>ARRENDA</w:t>
      </w:r>
      <w:r w:rsidR="00142CD6" w:rsidRPr="005F5A52">
        <w:rPr>
          <w:rFonts w:cstheme="minorHAnsi"/>
          <w:b/>
          <w:sz w:val="20"/>
          <w:szCs w:val="20"/>
        </w:rPr>
        <w:t>TARIO</w:t>
      </w:r>
      <w:r w:rsidRPr="005F5A52">
        <w:rPr>
          <w:rFonts w:cstheme="minorHAnsi"/>
          <w:sz w:val="20"/>
          <w:szCs w:val="20"/>
        </w:rPr>
        <w:t xml:space="preserve">) persona mayor de edad, residente y domiciliada en Bogotá D.C., identificada con C.C. Nº 70.287.054 de San Vicente( Antioquia) y </w:t>
      </w:r>
      <w:r w:rsidRPr="005F5A52">
        <w:rPr>
          <w:rFonts w:cstheme="minorHAnsi"/>
          <w:b/>
          <w:sz w:val="20"/>
          <w:szCs w:val="20"/>
        </w:rPr>
        <w:t>MARIA JOSEFINA MARIN GUARIN</w:t>
      </w:r>
      <w:r w:rsidRPr="005F5A52">
        <w:rPr>
          <w:rFonts w:cstheme="minorHAnsi"/>
          <w:sz w:val="20"/>
          <w:szCs w:val="20"/>
        </w:rPr>
        <w:t xml:space="preserve"> (</w:t>
      </w:r>
      <w:r w:rsidRPr="005F5A52">
        <w:rPr>
          <w:rFonts w:cstheme="minorHAnsi"/>
          <w:b/>
          <w:sz w:val="20"/>
          <w:szCs w:val="20"/>
        </w:rPr>
        <w:t>COARRENDATARIA</w:t>
      </w:r>
      <w:r w:rsidRPr="005F5A52">
        <w:rPr>
          <w:rFonts w:cstheme="minorHAnsi"/>
          <w:sz w:val="20"/>
          <w:szCs w:val="20"/>
        </w:rPr>
        <w:t>) persona mayor de edad, residente y domiciliada en Bogotá D.C., identificada con C.C. Nº 42.840.803 de Peñol (Antioquia).</w:t>
      </w:r>
    </w:p>
    <w:p w:rsidR="00381E44" w:rsidRPr="005F5A52" w:rsidRDefault="002A5D77" w:rsidP="008903CD">
      <w:pPr>
        <w:spacing w:after="0" w:line="240" w:lineRule="auto"/>
        <w:jc w:val="both"/>
        <w:rPr>
          <w:rFonts w:cstheme="minorHAnsi"/>
          <w:sz w:val="20"/>
          <w:szCs w:val="20"/>
        </w:rPr>
      </w:pPr>
      <w:r w:rsidRPr="005F5A52">
        <w:rPr>
          <w:rFonts w:cstheme="minorHAnsi"/>
          <w:b/>
          <w:sz w:val="20"/>
          <w:szCs w:val="20"/>
          <w:u w:val="single"/>
        </w:rPr>
        <w:t>Segunda</w:t>
      </w:r>
      <w:r w:rsidR="00381E44" w:rsidRPr="005F5A52">
        <w:rPr>
          <w:rFonts w:cstheme="minorHAnsi"/>
          <w:b/>
          <w:sz w:val="20"/>
          <w:szCs w:val="20"/>
          <w:u w:val="single"/>
        </w:rPr>
        <w:t>. – OBJETO</w:t>
      </w:r>
      <w:r w:rsidR="00381E44" w:rsidRPr="005F5A52">
        <w:rPr>
          <w:rFonts w:cstheme="minorHAnsi"/>
          <w:b/>
          <w:sz w:val="20"/>
          <w:szCs w:val="20"/>
        </w:rPr>
        <w:t>:</w:t>
      </w:r>
      <w:r w:rsidR="00381E44" w:rsidRPr="005F5A52">
        <w:rPr>
          <w:rFonts w:cstheme="minorHAnsi"/>
          <w:sz w:val="20"/>
          <w:szCs w:val="20"/>
        </w:rPr>
        <w:t xml:space="preserve"> El ARRENDADOR entrega a titulo de arrendamiento y concede el goce a los ARRENDATARIOS  del siguiente bien inmueble: Apartamento que consta de dos (2) cuartos, un (1) baño, una (1) cocina, patio de ropas y un local comercial que </w:t>
      </w:r>
      <w:r w:rsidR="003B617F" w:rsidRPr="005F5A52">
        <w:rPr>
          <w:rFonts w:cstheme="minorHAnsi"/>
          <w:sz w:val="20"/>
          <w:szCs w:val="20"/>
        </w:rPr>
        <w:t>está</w:t>
      </w:r>
      <w:r w:rsidR="00381E44" w:rsidRPr="005F5A52">
        <w:rPr>
          <w:rFonts w:cstheme="minorHAnsi"/>
          <w:sz w:val="20"/>
          <w:szCs w:val="20"/>
        </w:rPr>
        <w:t xml:space="preserve"> conformado por sus enceres, tales como abarrotes, </w:t>
      </w:r>
      <w:r w:rsidR="003B617F" w:rsidRPr="005F5A52">
        <w:rPr>
          <w:rFonts w:cstheme="minorHAnsi"/>
          <w:sz w:val="20"/>
          <w:szCs w:val="20"/>
        </w:rPr>
        <w:t>víveres</w:t>
      </w:r>
      <w:r w:rsidR="00381E44" w:rsidRPr="005F5A52">
        <w:rPr>
          <w:rFonts w:cstheme="minorHAnsi"/>
          <w:sz w:val="20"/>
          <w:szCs w:val="20"/>
        </w:rPr>
        <w:t xml:space="preserve"> y verduras, ubicado en la calle 50A SUR </w:t>
      </w:r>
      <w:r w:rsidRPr="005F5A52">
        <w:rPr>
          <w:rFonts w:cstheme="minorHAnsi"/>
          <w:sz w:val="20"/>
          <w:szCs w:val="20"/>
        </w:rPr>
        <w:t xml:space="preserve">N° </w:t>
      </w:r>
      <w:r w:rsidR="00381E44" w:rsidRPr="005F5A52">
        <w:rPr>
          <w:rFonts w:cstheme="minorHAnsi"/>
          <w:sz w:val="20"/>
          <w:szCs w:val="20"/>
        </w:rPr>
        <w:t xml:space="preserve">37-98 barrio </w:t>
      </w:r>
      <w:r w:rsidR="003B617F" w:rsidRPr="005F5A52">
        <w:rPr>
          <w:rFonts w:cstheme="minorHAnsi"/>
          <w:sz w:val="20"/>
          <w:szCs w:val="20"/>
        </w:rPr>
        <w:t>Fátima</w:t>
      </w:r>
      <w:r w:rsidR="00381E44" w:rsidRPr="005F5A52">
        <w:rPr>
          <w:rFonts w:cstheme="minorHAnsi"/>
          <w:sz w:val="20"/>
          <w:szCs w:val="20"/>
        </w:rPr>
        <w:t xml:space="preserve"> de la ciudad de </w:t>
      </w:r>
      <w:r w:rsidR="003B617F" w:rsidRPr="005F5A52">
        <w:rPr>
          <w:rFonts w:cstheme="minorHAnsi"/>
          <w:sz w:val="20"/>
          <w:szCs w:val="20"/>
        </w:rPr>
        <w:t>Bogotá</w:t>
      </w:r>
      <w:r w:rsidR="00381E44" w:rsidRPr="005F5A52">
        <w:rPr>
          <w:rFonts w:cstheme="minorHAnsi"/>
          <w:sz w:val="20"/>
          <w:szCs w:val="20"/>
        </w:rPr>
        <w:t xml:space="preserve"> D.C., en adelante </w:t>
      </w:r>
      <w:r w:rsidR="00A53184" w:rsidRPr="005F5A52">
        <w:rPr>
          <w:rFonts w:cstheme="minorHAnsi"/>
          <w:sz w:val="20"/>
          <w:szCs w:val="20"/>
        </w:rPr>
        <w:t xml:space="preserve">el </w:t>
      </w:r>
      <w:r w:rsidR="00381E44" w:rsidRPr="005F5A52">
        <w:rPr>
          <w:rFonts w:cstheme="minorHAnsi"/>
          <w:sz w:val="20"/>
          <w:szCs w:val="20"/>
        </w:rPr>
        <w:t>“</w:t>
      </w:r>
      <w:r w:rsidR="00381E44" w:rsidRPr="005F5A52">
        <w:rPr>
          <w:rFonts w:cstheme="minorHAnsi"/>
          <w:b/>
          <w:sz w:val="20"/>
          <w:szCs w:val="20"/>
        </w:rPr>
        <w:t>INMUEBLE</w:t>
      </w:r>
      <w:r w:rsidR="00381E44" w:rsidRPr="005F5A52">
        <w:rPr>
          <w:rFonts w:cstheme="minorHAnsi"/>
          <w:sz w:val="20"/>
          <w:szCs w:val="20"/>
        </w:rPr>
        <w:t xml:space="preserve">” destinado para el uso de dos (2) personas, igualmente los ARRENDATARIOS autorizan al ARRENDADOR a llenar los linderos e incluirlos dentro de este contrato mediante </w:t>
      </w:r>
      <w:r w:rsidR="003B617F" w:rsidRPr="005F5A52">
        <w:rPr>
          <w:rFonts w:cstheme="minorHAnsi"/>
          <w:sz w:val="20"/>
          <w:szCs w:val="20"/>
        </w:rPr>
        <w:t>autorización</w:t>
      </w:r>
      <w:r w:rsidR="00381E44" w:rsidRPr="005F5A52">
        <w:rPr>
          <w:rFonts w:cstheme="minorHAnsi"/>
          <w:sz w:val="20"/>
          <w:szCs w:val="20"/>
        </w:rPr>
        <w:t xml:space="preserve"> que se hace en el mismo.</w:t>
      </w:r>
    </w:p>
    <w:p w:rsidR="00122AE5" w:rsidRPr="005F5A52" w:rsidRDefault="002A5D77" w:rsidP="008903CD">
      <w:pPr>
        <w:spacing w:after="0" w:line="240" w:lineRule="auto"/>
        <w:jc w:val="both"/>
        <w:rPr>
          <w:rFonts w:cstheme="minorHAnsi"/>
          <w:sz w:val="20"/>
          <w:szCs w:val="20"/>
        </w:rPr>
      </w:pPr>
      <w:r w:rsidRPr="005F5A52">
        <w:rPr>
          <w:rFonts w:cstheme="minorHAnsi"/>
          <w:b/>
          <w:sz w:val="20"/>
          <w:szCs w:val="20"/>
          <w:u w:val="single"/>
        </w:rPr>
        <w:t>Tercera</w:t>
      </w:r>
      <w:r w:rsidR="00122AE5" w:rsidRPr="005F5A52">
        <w:rPr>
          <w:rFonts w:cstheme="minorHAnsi"/>
          <w:b/>
          <w:sz w:val="20"/>
          <w:szCs w:val="20"/>
          <w:u w:val="single"/>
        </w:rPr>
        <w:t>. – DURACION</w:t>
      </w:r>
      <w:r w:rsidR="00122AE5" w:rsidRPr="005F5A52">
        <w:rPr>
          <w:rFonts w:cstheme="minorHAnsi"/>
          <w:b/>
          <w:sz w:val="20"/>
          <w:szCs w:val="20"/>
        </w:rPr>
        <w:t>:</w:t>
      </w:r>
      <w:r w:rsidR="00122AE5" w:rsidRPr="005F5A52">
        <w:rPr>
          <w:rFonts w:cstheme="minorHAnsi"/>
          <w:sz w:val="20"/>
          <w:szCs w:val="20"/>
        </w:rPr>
        <w:t xml:space="preserve"> El </w:t>
      </w:r>
      <w:r w:rsidR="00752764" w:rsidRPr="005F5A52">
        <w:rPr>
          <w:rFonts w:cstheme="minorHAnsi"/>
          <w:sz w:val="20"/>
          <w:szCs w:val="20"/>
        </w:rPr>
        <w:t>término</w:t>
      </w:r>
      <w:r w:rsidR="00122AE5" w:rsidRPr="005F5A52">
        <w:rPr>
          <w:rFonts w:cstheme="minorHAnsi"/>
          <w:sz w:val="20"/>
          <w:szCs w:val="20"/>
        </w:rPr>
        <w:t xml:space="preserve"> de </w:t>
      </w:r>
      <w:r w:rsidR="003B617F" w:rsidRPr="005F5A52">
        <w:rPr>
          <w:rFonts w:cstheme="minorHAnsi"/>
          <w:sz w:val="20"/>
          <w:szCs w:val="20"/>
        </w:rPr>
        <w:t>duración</w:t>
      </w:r>
      <w:r w:rsidR="00122AE5" w:rsidRPr="005F5A52">
        <w:rPr>
          <w:rFonts w:cstheme="minorHAnsi"/>
          <w:sz w:val="20"/>
          <w:szCs w:val="20"/>
        </w:rPr>
        <w:t xml:space="preserve"> de</w:t>
      </w:r>
      <w:r w:rsidRPr="005F5A52">
        <w:rPr>
          <w:rFonts w:cstheme="minorHAnsi"/>
          <w:sz w:val="20"/>
          <w:szCs w:val="20"/>
        </w:rPr>
        <w:t>l</w:t>
      </w:r>
      <w:r w:rsidR="00122AE5" w:rsidRPr="005F5A52">
        <w:rPr>
          <w:rFonts w:cstheme="minorHAnsi"/>
          <w:sz w:val="20"/>
          <w:szCs w:val="20"/>
        </w:rPr>
        <w:t xml:space="preserve"> </w:t>
      </w:r>
      <w:r w:rsidRPr="005F5A52">
        <w:rPr>
          <w:rFonts w:cstheme="minorHAnsi"/>
          <w:sz w:val="20"/>
          <w:szCs w:val="20"/>
        </w:rPr>
        <w:t>presente</w:t>
      </w:r>
      <w:r w:rsidR="00122AE5" w:rsidRPr="005F5A52">
        <w:rPr>
          <w:rFonts w:cstheme="minorHAnsi"/>
          <w:sz w:val="20"/>
          <w:szCs w:val="20"/>
        </w:rPr>
        <w:t xml:space="preserve"> contrato es de un (1) año, </w:t>
      </w:r>
      <w:r w:rsidR="00F74003" w:rsidRPr="005F5A52">
        <w:rPr>
          <w:rFonts w:cstheme="minorHAnsi"/>
          <w:sz w:val="20"/>
          <w:szCs w:val="20"/>
        </w:rPr>
        <w:t>días</w:t>
      </w:r>
      <w:r w:rsidRPr="005F5A52">
        <w:rPr>
          <w:rFonts w:cstheme="minorHAnsi"/>
          <w:sz w:val="20"/>
          <w:szCs w:val="20"/>
        </w:rPr>
        <w:t xml:space="preserve"> contados a partir del </w:t>
      </w:r>
      <w:r w:rsidR="003B617F" w:rsidRPr="005F5A52">
        <w:rPr>
          <w:rFonts w:cstheme="minorHAnsi"/>
          <w:sz w:val="20"/>
          <w:szCs w:val="20"/>
        </w:rPr>
        <w:t>día</w:t>
      </w:r>
      <w:r w:rsidR="00122AE5" w:rsidRPr="005F5A52">
        <w:rPr>
          <w:rFonts w:cstheme="minorHAnsi"/>
          <w:sz w:val="20"/>
          <w:szCs w:val="20"/>
        </w:rPr>
        <w:t xml:space="preserve"> 24 de enero de 2022 y dando </w:t>
      </w:r>
      <w:r w:rsidR="003B617F" w:rsidRPr="005F5A52">
        <w:rPr>
          <w:rFonts w:cstheme="minorHAnsi"/>
          <w:sz w:val="20"/>
          <w:szCs w:val="20"/>
        </w:rPr>
        <w:t>terminación</w:t>
      </w:r>
      <w:r w:rsidR="00122AE5" w:rsidRPr="005F5A52">
        <w:rPr>
          <w:rFonts w:cstheme="minorHAnsi"/>
          <w:sz w:val="20"/>
          <w:szCs w:val="20"/>
        </w:rPr>
        <w:t xml:space="preserve"> el </w:t>
      </w:r>
      <w:r w:rsidR="003B617F" w:rsidRPr="005F5A52">
        <w:rPr>
          <w:rFonts w:cstheme="minorHAnsi"/>
          <w:sz w:val="20"/>
          <w:szCs w:val="20"/>
        </w:rPr>
        <w:t>día</w:t>
      </w:r>
      <w:r w:rsidR="00122AE5" w:rsidRPr="005F5A52">
        <w:rPr>
          <w:rFonts w:cstheme="minorHAnsi"/>
          <w:sz w:val="20"/>
          <w:szCs w:val="20"/>
        </w:rPr>
        <w:t xml:space="preserve"> 23 de enero de 2023.</w:t>
      </w:r>
    </w:p>
    <w:p w:rsidR="00122AE5" w:rsidRPr="005F5A52" w:rsidRDefault="00C1736E" w:rsidP="008903CD">
      <w:pPr>
        <w:spacing w:after="0" w:line="240" w:lineRule="auto"/>
        <w:jc w:val="both"/>
        <w:rPr>
          <w:rFonts w:cstheme="minorHAnsi"/>
          <w:sz w:val="20"/>
          <w:szCs w:val="20"/>
        </w:rPr>
      </w:pPr>
      <w:r w:rsidRPr="005F5A52">
        <w:rPr>
          <w:rFonts w:cstheme="minorHAnsi"/>
          <w:b/>
          <w:sz w:val="20"/>
          <w:szCs w:val="20"/>
          <w:u w:val="single"/>
        </w:rPr>
        <w:t>Cuarta</w:t>
      </w:r>
      <w:r w:rsidR="00122AE5" w:rsidRPr="005F5A52">
        <w:rPr>
          <w:rFonts w:cstheme="minorHAnsi"/>
          <w:b/>
          <w:sz w:val="20"/>
          <w:szCs w:val="20"/>
          <w:u w:val="single"/>
        </w:rPr>
        <w:t>. – CANON</w:t>
      </w:r>
      <w:r w:rsidR="00122AE5" w:rsidRPr="005F5A52">
        <w:rPr>
          <w:rFonts w:cstheme="minorHAnsi"/>
          <w:b/>
          <w:sz w:val="20"/>
          <w:szCs w:val="20"/>
        </w:rPr>
        <w:t>:</w:t>
      </w:r>
      <w:r w:rsidR="00122AE5" w:rsidRPr="005F5A52">
        <w:rPr>
          <w:rFonts w:cstheme="minorHAnsi"/>
          <w:sz w:val="20"/>
          <w:szCs w:val="20"/>
        </w:rPr>
        <w:t xml:space="preserve"> El canon de arrendamiento es de un </w:t>
      </w:r>
      <w:r w:rsidR="003B617F" w:rsidRPr="005F5A52">
        <w:rPr>
          <w:rFonts w:cstheme="minorHAnsi"/>
          <w:sz w:val="20"/>
          <w:szCs w:val="20"/>
        </w:rPr>
        <w:t>millón</w:t>
      </w:r>
      <w:r w:rsidR="00122AE5" w:rsidRPr="005F5A52">
        <w:rPr>
          <w:rFonts w:cstheme="minorHAnsi"/>
          <w:sz w:val="20"/>
          <w:szCs w:val="20"/>
        </w:rPr>
        <w:t xml:space="preserve"> </w:t>
      </w:r>
      <w:r w:rsidR="003B617F" w:rsidRPr="005F5A52">
        <w:rPr>
          <w:rFonts w:cstheme="minorHAnsi"/>
          <w:sz w:val="20"/>
          <w:szCs w:val="20"/>
        </w:rPr>
        <w:t>cuatrocientos</w:t>
      </w:r>
      <w:r w:rsidR="00122AE5" w:rsidRPr="005F5A52">
        <w:rPr>
          <w:rFonts w:cstheme="minorHAnsi"/>
          <w:sz w:val="20"/>
          <w:szCs w:val="20"/>
        </w:rPr>
        <w:t xml:space="preserve"> mil pesos M/cte. ($1.400.000°°) mensuales, el cual </w:t>
      </w:r>
      <w:r w:rsidR="003B617F" w:rsidRPr="005F5A52">
        <w:rPr>
          <w:rFonts w:cstheme="minorHAnsi"/>
          <w:sz w:val="20"/>
          <w:szCs w:val="20"/>
        </w:rPr>
        <w:t>será</w:t>
      </w:r>
      <w:r w:rsidR="00122AE5" w:rsidRPr="005F5A52">
        <w:rPr>
          <w:rFonts w:cstheme="minorHAnsi"/>
          <w:sz w:val="20"/>
          <w:szCs w:val="20"/>
        </w:rPr>
        <w:t xml:space="preserve"> pagadero por parte de los ARRENDATARIOS al ARRENDADOR dentro de los </w:t>
      </w:r>
      <w:r w:rsidR="003B617F" w:rsidRPr="005F5A52">
        <w:rPr>
          <w:rFonts w:cstheme="minorHAnsi"/>
          <w:sz w:val="20"/>
          <w:szCs w:val="20"/>
        </w:rPr>
        <w:t>cinco (</w:t>
      </w:r>
      <w:r w:rsidR="00122AE5" w:rsidRPr="005F5A52">
        <w:rPr>
          <w:rFonts w:cstheme="minorHAnsi"/>
          <w:sz w:val="20"/>
          <w:szCs w:val="20"/>
        </w:rPr>
        <w:t xml:space="preserve">5) primeros </w:t>
      </w:r>
      <w:r w:rsidR="003B617F" w:rsidRPr="005F5A52">
        <w:rPr>
          <w:rFonts w:cstheme="minorHAnsi"/>
          <w:sz w:val="20"/>
          <w:szCs w:val="20"/>
        </w:rPr>
        <w:t>días</w:t>
      </w:r>
      <w:r w:rsidR="00122AE5" w:rsidRPr="005F5A52">
        <w:rPr>
          <w:rFonts w:cstheme="minorHAnsi"/>
          <w:sz w:val="20"/>
          <w:szCs w:val="20"/>
        </w:rPr>
        <w:t xml:space="preserve"> de cada periodo mensual.</w:t>
      </w:r>
      <w:r w:rsidR="002A5D77" w:rsidRPr="005F5A52">
        <w:rPr>
          <w:rFonts w:cstheme="minorHAnsi"/>
          <w:sz w:val="20"/>
          <w:szCs w:val="20"/>
        </w:rPr>
        <w:t xml:space="preserve"> La mera tolerancia del ARRENDADOR de aceptar el pago del precio del arrendamiento con posterioridad a los cinco (5) primeros días de cada periodo mensual, no se entenderá con ánimo de modificar el término establecido para efectuar el pago en el presente contrato.</w:t>
      </w:r>
    </w:p>
    <w:p w:rsidR="00CF7B40" w:rsidRPr="005F5A52" w:rsidRDefault="00C1736E" w:rsidP="008903CD">
      <w:pPr>
        <w:spacing w:after="0" w:line="240" w:lineRule="auto"/>
        <w:jc w:val="both"/>
        <w:rPr>
          <w:sz w:val="20"/>
          <w:szCs w:val="20"/>
        </w:rPr>
      </w:pPr>
      <w:r w:rsidRPr="005F5A52">
        <w:rPr>
          <w:b/>
          <w:sz w:val="20"/>
          <w:szCs w:val="20"/>
          <w:u w:val="single"/>
        </w:rPr>
        <w:t>Quint</w:t>
      </w:r>
      <w:r w:rsidR="00CF7B40" w:rsidRPr="005F5A52">
        <w:rPr>
          <w:b/>
          <w:sz w:val="20"/>
          <w:szCs w:val="20"/>
          <w:u w:val="single"/>
        </w:rPr>
        <w:t>a. – DESTINACION</w:t>
      </w:r>
      <w:r w:rsidR="00CF7B40" w:rsidRPr="005F5A52">
        <w:rPr>
          <w:b/>
          <w:sz w:val="20"/>
          <w:szCs w:val="20"/>
        </w:rPr>
        <w:t>:</w:t>
      </w:r>
      <w:r w:rsidR="00CF7B40" w:rsidRPr="005F5A52">
        <w:rPr>
          <w:sz w:val="20"/>
          <w:szCs w:val="20"/>
        </w:rPr>
        <w:t xml:space="preserve"> Los ARRENDATARIOS se comprometen a utilizar </w:t>
      </w:r>
      <w:r w:rsidR="00A53184" w:rsidRPr="005F5A52">
        <w:rPr>
          <w:sz w:val="20"/>
          <w:szCs w:val="20"/>
        </w:rPr>
        <w:t>el</w:t>
      </w:r>
      <w:r w:rsidR="00E9477F" w:rsidRPr="005F5A52">
        <w:rPr>
          <w:rFonts w:cstheme="minorHAnsi"/>
          <w:b/>
          <w:sz w:val="20"/>
          <w:szCs w:val="20"/>
        </w:rPr>
        <w:t xml:space="preserve"> </w:t>
      </w:r>
      <w:r w:rsidR="00E9477F" w:rsidRPr="00A155EA">
        <w:rPr>
          <w:rFonts w:cstheme="minorHAnsi"/>
          <w:sz w:val="20"/>
          <w:szCs w:val="20"/>
        </w:rPr>
        <w:t>INMUEBLE</w:t>
      </w:r>
      <w:r w:rsidR="00E9477F" w:rsidRPr="00A155EA">
        <w:rPr>
          <w:sz w:val="20"/>
          <w:szCs w:val="20"/>
        </w:rPr>
        <w:t xml:space="preserve"> </w:t>
      </w:r>
      <w:r w:rsidR="00CF7B40" w:rsidRPr="005F5A52">
        <w:rPr>
          <w:sz w:val="20"/>
          <w:szCs w:val="20"/>
        </w:rPr>
        <w:t xml:space="preserve">objeto de este contrato para vivienda de dos (2) personas, y el local comercial para la siguiente actividad licita: Funcionamiento de venta de abarrotes, </w:t>
      </w:r>
      <w:r w:rsidR="003B617F" w:rsidRPr="005F5A52">
        <w:rPr>
          <w:sz w:val="20"/>
          <w:szCs w:val="20"/>
        </w:rPr>
        <w:t>víveres</w:t>
      </w:r>
      <w:r w:rsidR="00CF7B40" w:rsidRPr="005F5A52">
        <w:rPr>
          <w:sz w:val="20"/>
          <w:szCs w:val="20"/>
        </w:rPr>
        <w:t xml:space="preserve"> y verduras, actividades propias en el desarrollo de su objeto social.</w:t>
      </w:r>
    </w:p>
    <w:p w:rsidR="00CF7B40" w:rsidRPr="005F5A52" w:rsidRDefault="00C1736E" w:rsidP="008903CD">
      <w:pPr>
        <w:spacing w:after="0" w:line="240" w:lineRule="auto"/>
        <w:jc w:val="both"/>
        <w:rPr>
          <w:sz w:val="20"/>
          <w:szCs w:val="20"/>
        </w:rPr>
      </w:pPr>
      <w:r w:rsidRPr="005F5A52">
        <w:rPr>
          <w:b/>
          <w:sz w:val="20"/>
          <w:szCs w:val="20"/>
          <w:u w:val="single"/>
        </w:rPr>
        <w:t>Sex</w:t>
      </w:r>
      <w:r w:rsidR="00CF7B40" w:rsidRPr="005F5A52">
        <w:rPr>
          <w:b/>
          <w:sz w:val="20"/>
          <w:szCs w:val="20"/>
          <w:u w:val="single"/>
        </w:rPr>
        <w:t>ta</w:t>
      </w:r>
      <w:r w:rsidR="00122AE5" w:rsidRPr="005F5A52">
        <w:rPr>
          <w:b/>
          <w:sz w:val="20"/>
          <w:szCs w:val="20"/>
          <w:u w:val="single"/>
        </w:rPr>
        <w:t>. – SERVICIOS</w:t>
      </w:r>
      <w:r w:rsidR="00122AE5" w:rsidRPr="005F5A52">
        <w:rPr>
          <w:b/>
          <w:sz w:val="20"/>
          <w:szCs w:val="20"/>
        </w:rPr>
        <w:t>:</w:t>
      </w:r>
      <w:r w:rsidR="00122AE5" w:rsidRPr="005F5A52">
        <w:rPr>
          <w:sz w:val="20"/>
          <w:szCs w:val="20"/>
        </w:rPr>
        <w:t xml:space="preserve"> El pago de los servicios de Acueducto y alcantarillado, </w:t>
      </w:r>
      <w:r w:rsidR="003B617F" w:rsidRPr="005F5A52">
        <w:rPr>
          <w:sz w:val="20"/>
          <w:szCs w:val="20"/>
        </w:rPr>
        <w:t>Energía</w:t>
      </w:r>
      <w:r w:rsidR="00122AE5" w:rsidRPr="005F5A52">
        <w:rPr>
          <w:sz w:val="20"/>
          <w:szCs w:val="20"/>
        </w:rPr>
        <w:t xml:space="preserve"> </w:t>
      </w:r>
      <w:r w:rsidR="003B617F" w:rsidRPr="005F5A52">
        <w:rPr>
          <w:sz w:val="20"/>
          <w:szCs w:val="20"/>
        </w:rPr>
        <w:t>Eléctrica</w:t>
      </w:r>
      <w:r w:rsidR="00122AE5" w:rsidRPr="005F5A52">
        <w:rPr>
          <w:sz w:val="20"/>
          <w:szCs w:val="20"/>
        </w:rPr>
        <w:t xml:space="preserve"> y Gas natural </w:t>
      </w:r>
      <w:r w:rsidR="003B617F" w:rsidRPr="005F5A52">
        <w:rPr>
          <w:sz w:val="20"/>
          <w:szCs w:val="20"/>
        </w:rPr>
        <w:t>será</w:t>
      </w:r>
      <w:r w:rsidR="00122AE5" w:rsidRPr="005F5A52">
        <w:rPr>
          <w:sz w:val="20"/>
          <w:szCs w:val="20"/>
        </w:rPr>
        <w:t xml:space="preserve"> hecho por los ARRENDATARIOS  y </w:t>
      </w:r>
      <w:r w:rsidR="003B617F" w:rsidRPr="005F5A52">
        <w:rPr>
          <w:sz w:val="20"/>
          <w:szCs w:val="20"/>
        </w:rPr>
        <w:t>corresponderá</w:t>
      </w:r>
      <w:r w:rsidR="00122AE5" w:rsidRPr="005F5A52">
        <w:rPr>
          <w:sz w:val="20"/>
          <w:szCs w:val="20"/>
        </w:rPr>
        <w:t xml:space="preserve"> al 100% del valor estipulado en cada factura correspondiente. </w:t>
      </w:r>
      <w:r w:rsidR="003B617F" w:rsidRPr="005F5A52">
        <w:rPr>
          <w:sz w:val="20"/>
          <w:szCs w:val="20"/>
        </w:rPr>
        <w:t>Así</w:t>
      </w:r>
      <w:r w:rsidR="00122AE5" w:rsidRPr="005F5A52">
        <w:rPr>
          <w:sz w:val="20"/>
          <w:szCs w:val="20"/>
        </w:rPr>
        <w:t xml:space="preserve"> mismo se obligan a los ARRENDATARIOS a pagar las sanciones o multas que las empresas de servicios </w:t>
      </w:r>
      <w:r w:rsidR="003B617F" w:rsidRPr="005F5A52">
        <w:rPr>
          <w:sz w:val="20"/>
          <w:szCs w:val="20"/>
        </w:rPr>
        <w:t>públicos</w:t>
      </w:r>
      <w:r w:rsidR="00122AE5" w:rsidRPr="005F5A52">
        <w:rPr>
          <w:sz w:val="20"/>
          <w:szCs w:val="20"/>
        </w:rPr>
        <w:t xml:space="preserve"> o cualquier autoridad impongan durante la vigencia del presente contrato por no haberse pagado oportunamente tales </w:t>
      </w:r>
      <w:r w:rsidR="003B617F" w:rsidRPr="005F5A52">
        <w:rPr>
          <w:sz w:val="20"/>
          <w:szCs w:val="20"/>
        </w:rPr>
        <w:t>servicios</w:t>
      </w:r>
      <w:r w:rsidR="00122AE5" w:rsidRPr="005F5A52">
        <w:rPr>
          <w:sz w:val="20"/>
          <w:szCs w:val="20"/>
        </w:rPr>
        <w:t xml:space="preserve">, e </w:t>
      </w:r>
      <w:r w:rsidR="003B617F" w:rsidRPr="005F5A52">
        <w:rPr>
          <w:sz w:val="20"/>
          <w:szCs w:val="20"/>
        </w:rPr>
        <w:t>indemnizar</w:t>
      </w:r>
      <w:r w:rsidR="00122AE5" w:rsidRPr="005F5A52">
        <w:rPr>
          <w:sz w:val="20"/>
          <w:szCs w:val="20"/>
        </w:rPr>
        <w:t xml:space="preserve"> al ARRENDADOR por los perjuicios que pudieran </w:t>
      </w:r>
      <w:r w:rsidR="003B617F" w:rsidRPr="005F5A52">
        <w:rPr>
          <w:sz w:val="20"/>
          <w:szCs w:val="20"/>
        </w:rPr>
        <w:t>resultar</w:t>
      </w:r>
      <w:r w:rsidR="00122AE5" w:rsidRPr="005F5A52">
        <w:rPr>
          <w:sz w:val="20"/>
          <w:szCs w:val="20"/>
        </w:rPr>
        <w:t xml:space="preserve"> de tales omisiones involucrando en estos los que puedan provenir de la perdida de los mismos servicios. Dada la conjetura de la </w:t>
      </w:r>
      <w:r w:rsidR="003B617F" w:rsidRPr="005F5A52">
        <w:rPr>
          <w:sz w:val="20"/>
          <w:szCs w:val="20"/>
        </w:rPr>
        <w:t>suspensión</w:t>
      </w:r>
      <w:r w:rsidR="00122AE5" w:rsidRPr="005F5A52">
        <w:rPr>
          <w:sz w:val="20"/>
          <w:szCs w:val="20"/>
        </w:rPr>
        <w:t xml:space="preserve"> de </w:t>
      </w:r>
      <w:r w:rsidR="003B617F" w:rsidRPr="005F5A52">
        <w:rPr>
          <w:sz w:val="20"/>
          <w:szCs w:val="20"/>
        </w:rPr>
        <w:t>algún</w:t>
      </w:r>
      <w:r w:rsidR="00122AE5" w:rsidRPr="005F5A52">
        <w:rPr>
          <w:sz w:val="20"/>
          <w:szCs w:val="20"/>
        </w:rPr>
        <w:t xml:space="preserve"> servicio, la</w:t>
      </w:r>
      <w:r w:rsidR="003B617F" w:rsidRPr="005F5A52">
        <w:rPr>
          <w:sz w:val="20"/>
          <w:szCs w:val="20"/>
        </w:rPr>
        <w:t xml:space="preserve"> reconexió</w:t>
      </w:r>
      <w:r w:rsidR="00122AE5" w:rsidRPr="005F5A52">
        <w:rPr>
          <w:sz w:val="20"/>
          <w:szCs w:val="20"/>
        </w:rPr>
        <w:t xml:space="preserve">n o nueva </w:t>
      </w:r>
      <w:r w:rsidR="003B617F" w:rsidRPr="005F5A52">
        <w:rPr>
          <w:sz w:val="20"/>
          <w:szCs w:val="20"/>
        </w:rPr>
        <w:t>instalación</w:t>
      </w:r>
      <w:r w:rsidR="00122AE5" w:rsidRPr="005F5A52">
        <w:rPr>
          <w:sz w:val="20"/>
          <w:szCs w:val="20"/>
        </w:rPr>
        <w:t xml:space="preserve"> </w:t>
      </w:r>
      <w:r w:rsidR="003B617F" w:rsidRPr="005F5A52">
        <w:rPr>
          <w:sz w:val="20"/>
          <w:szCs w:val="20"/>
        </w:rPr>
        <w:t>será</w:t>
      </w:r>
      <w:r w:rsidR="00122AE5" w:rsidRPr="005F5A52">
        <w:rPr>
          <w:sz w:val="20"/>
          <w:szCs w:val="20"/>
        </w:rPr>
        <w:t xml:space="preserve"> a cargo de los ARRENDATARIOS. Es entendido que el ARRENDADOR </w:t>
      </w:r>
      <w:r w:rsidR="003B617F" w:rsidRPr="005F5A52">
        <w:rPr>
          <w:sz w:val="20"/>
          <w:szCs w:val="20"/>
        </w:rPr>
        <w:t>podrá</w:t>
      </w:r>
      <w:r w:rsidR="00122AE5" w:rsidRPr="005F5A52">
        <w:rPr>
          <w:sz w:val="20"/>
          <w:szCs w:val="20"/>
        </w:rPr>
        <w:t xml:space="preserve"> hacer los respectivos pagos para obtener la </w:t>
      </w:r>
      <w:r w:rsidR="003B617F" w:rsidRPr="005F5A52">
        <w:rPr>
          <w:sz w:val="20"/>
          <w:szCs w:val="20"/>
        </w:rPr>
        <w:t>normalización</w:t>
      </w:r>
      <w:r w:rsidR="00122AE5" w:rsidRPr="005F5A52">
        <w:rPr>
          <w:sz w:val="20"/>
          <w:szCs w:val="20"/>
        </w:rPr>
        <w:t xml:space="preserve"> en la </w:t>
      </w:r>
      <w:r w:rsidR="003B617F" w:rsidRPr="005F5A52">
        <w:rPr>
          <w:sz w:val="20"/>
          <w:szCs w:val="20"/>
        </w:rPr>
        <w:t>prestación</w:t>
      </w:r>
      <w:r w:rsidR="00122AE5" w:rsidRPr="005F5A52">
        <w:rPr>
          <w:sz w:val="20"/>
          <w:szCs w:val="20"/>
        </w:rPr>
        <w:t xml:space="preserve"> del servicio, y este valor le </w:t>
      </w:r>
      <w:r w:rsidR="003B617F" w:rsidRPr="005F5A52">
        <w:rPr>
          <w:sz w:val="20"/>
          <w:szCs w:val="20"/>
        </w:rPr>
        <w:t>deberá</w:t>
      </w:r>
      <w:r w:rsidR="00122AE5" w:rsidRPr="005F5A52">
        <w:rPr>
          <w:sz w:val="20"/>
          <w:szCs w:val="20"/>
        </w:rPr>
        <w:t xml:space="preserve"> ser reembolsado de forma inmediata por los ARRENDATARIOS, </w:t>
      </w:r>
      <w:r w:rsidR="00BA4459" w:rsidRPr="005F5A52">
        <w:rPr>
          <w:sz w:val="20"/>
          <w:szCs w:val="20"/>
        </w:rPr>
        <w:t>y puede ser cobrado</w:t>
      </w:r>
      <w:r w:rsidR="00122AE5" w:rsidRPr="005F5A52">
        <w:rPr>
          <w:sz w:val="20"/>
          <w:szCs w:val="20"/>
        </w:rPr>
        <w:t xml:space="preserve"> por </w:t>
      </w:r>
      <w:r w:rsidR="003B617F" w:rsidRPr="005F5A52">
        <w:rPr>
          <w:sz w:val="20"/>
          <w:szCs w:val="20"/>
        </w:rPr>
        <w:t>vía</w:t>
      </w:r>
      <w:r w:rsidR="00122AE5" w:rsidRPr="005F5A52">
        <w:rPr>
          <w:sz w:val="20"/>
          <w:szCs w:val="20"/>
        </w:rPr>
        <w:t xml:space="preserve"> ejecutiva con la simple </w:t>
      </w:r>
      <w:r w:rsidR="003B617F" w:rsidRPr="005F5A52">
        <w:rPr>
          <w:sz w:val="20"/>
          <w:szCs w:val="20"/>
        </w:rPr>
        <w:t>presentación</w:t>
      </w:r>
      <w:r w:rsidR="00122AE5" w:rsidRPr="005F5A52">
        <w:rPr>
          <w:sz w:val="20"/>
          <w:szCs w:val="20"/>
        </w:rPr>
        <w:t xml:space="preserve"> de las facturas pagas.</w:t>
      </w:r>
      <w:r w:rsidR="00E9477F" w:rsidRPr="005F5A52">
        <w:rPr>
          <w:sz w:val="20"/>
          <w:szCs w:val="20"/>
        </w:rPr>
        <w:t xml:space="preserve"> </w:t>
      </w:r>
      <w:r w:rsidR="00CF7B40" w:rsidRPr="005F5A52">
        <w:rPr>
          <w:b/>
          <w:sz w:val="20"/>
          <w:szCs w:val="20"/>
          <w:u w:val="single"/>
        </w:rPr>
        <w:t>PARAGRAFO</w:t>
      </w:r>
      <w:r w:rsidR="00CF7B40" w:rsidRPr="005F5A52">
        <w:rPr>
          <w:sz w:val="20"/>
          <w:szCs w:val="20"/>
        </w:rPr>
        <w:t xml:space="preserve">: acuerdan las partes que para efecto del manejo de los recibos de los servicios </w:t>
      </w:r>
      <w:r w:rsidR="003B617F" w:rsidRPr="005F5A52">
        <w:rPr>
          <w:sz w:val="20"/>
          <w:szCs w:val="20"/>
        </w:rPr>
        <w:t>públicos</w:t>
      </w:r>
      <w:r w:rsidR="00CF7B40" w:rsidRPr="005F5A52">
        <w:rPr>
          <w:sz w:val="20"/>
          <w:szCs w:val="20"/>
        </w:rPr>
        <w:t xml:space="preserve"> antes mencionados, una vez sean pagados por los ARRENDATARIOS, </w:t>
      </w:r>
      <w:r w:rsidR="003B617F" w:rsidRPr="005F5A52">
        <w:rPr>
          <w:sz w:val="20"/>
          <w:szCs w:val="20"/>
        </w:rPr>
        <w:t>serán</w:t>
      </w:r>
      <w:r w:rsidR="00CF7B40" w:rsidRPr="005F5A52">
        <w:rPr>
          <w:sz w:val="20"/>
          <w:szCs w:val="20"/>
        </w:rPr>
        <w:t xml:space="preserve"> entregados al ARRENDADOR el </w:t>
      </w:r>
      <w:r w:rsidR="003B617F" w:rsidRPr="005F5A52">
        <w:rPr>
          <w:sz w:val="20"/>
          <w:szCs w:val="20"/>
        </w:rPr>
        <w:t>día</w:t>
      </w:r>
      <w:r w:rsidR="00CF7B40" w:rsidRPr="005F5A52">
        <w:rPr>
          <w:sz w:val="20"/>
          <w:szCs w:val="20"/>
        </w:rPr>
        <w:t xml:space="preserve"> del pago del canon de arrendamiento.</w:t>
      </w:r>
    </w:p>
    <w:p w:rsidR="00CF7B40" w:rsidRPr="005F5A52" w:rsidRDefault="00F74003" w:rsidP="008903CD">
      <w:pPr>
        <w:spacing w:after="0" w:line="240" w:lineRule="auto"/>
        <w:jc w:val="both"/>
        <w:rPr>
          <w:sz w:val="20"/>
          <w:szCs w:val="20"/>
        </w:rPr>
      </w:pPr>
      <w:r w:rsidRPr="005F5A52">
        <w:rPr>
          <w:b/>
          <w:sz w:val="20"/>
          <w:szCs w:val="20"/>
          <w:u w:val="single"/>
        </w:rPr>
        <w:t>Séptima</w:t>
      </w:r>
      <w:r w:rsidR="00CF7B40" w:rsidRPr="005F5A52">
        <w:rPr>
          <w:b/>
          <w:sz w:val="20"/>
          <w:szCs w:val="20"/>
          <w:u w:val="single"/>
        </w:rPr>
        <w:t>. – SUB ARRIENDO Y CESION</w:t>
      </w:r>
      <w:r w:rsidR="00CF7B40" w:rsidRPr="005F5A52">
        <w:rPr>
          <w:b/>
          <w:sz w:val="20"/>
          <w:szCs w:val="20"/>
        </w:rPr>
        <w:t>:</w:t>
      </w:r>
      <w:r w:rsidR="00CF7B40" w:rsidRPr="005F5A52">
        <w:rPr>
          <w:sz w:val="20"/>
          <w:szCs w:val="20"/>
        </w:rPr>
        <w:t xml:space="preserve"> Los ARRENDATARIOS no </w:t>
      </w:r>
      <w:r w:rsidR="003B617F" w:rsidRPr="005F5A52">
        <w:rPr>
          <w:sz w:val="20"/>
          <w:szCs w:val="20"/>
        </w:rPr>
        <w:t>podrán</w:t>
      </w:r>
      <w:r w:rsidR="00CF7B40" w:rsidRPr="005F5A52">
        <w:rPr>
          <w:sz w:val="20"/>
          <w:szCs w:val="20"/>
        </w:rPr>
        <w:t xml:space="preserve"> sub arrendar el </w:t>
      </w:r>
      <w:r w:rsidR="00142CD6" w:rsidRPr="005F5A52">
        <w:rPr>
          <w:sz w:val="20"/>
          <w:szCs w:val="20"/>
        </w:rPr>
        <w:t>INMUEBLE</w:t>
      </w:r>
      <w:r w:rsidR="00CF7B40" w:rsidRPr="005F5A52">
        <w:rPr>
          <w:sz w:val="20"/>
          <w:szCs w:val="20"/>
        </w:rPr>
        <w:t xml:space="preserve"> ni ceder el contrato, sin la </w:t>
      </w:r>
      <w:r w:rsidR="003B617F" w:rsidRPr="005F5A52">
        <w:rPr>
          <w:sz w:val="20"/>
          <w:szCs w:val="20"/>
        </w:rPr>
        <w:t>autorización</w:t>
      </w:r>
      <w:r w:rsidR="00CF7B40" w:rsidRPr="005F5A52">
        <w:rPr>
          <w:sz w:val="20"/>
          <w:szCs w:val="20"/>
        </w:rPr>
        <w:t xml:space="preserve"> expresa o tacita del ARRENDADOR, ni darles, en forma que lesione los derechos del ARRENDADOR, una destinación distinta a la prevista en el contrato, de conformidad al </w:t>
      </w:r>
      <w:r w:rsidR="003B617F" w:rsidRPr="005F5A52">
        <w:rPr>
          <w:sz w:val="20"/>
          <w:szCs w:val="20"/>
        </w:rPr>
        <w:t>artículo</w:t>
      </w:r>
      <w:r w:rsidR="00CF7B40" w:rsidRPr="005F5A52">
        <w:rPr>
          <w:sz w:val="20"/>
          <w:szCs w:val="20"/>
        </w:rPr>
        <w:t xml:space="preserve"> 523 del </w:t>
      </w:r>
      <w:r w:rsidR="003B617F" w:rsidRPr="005F5A52">
        <w:rPr>
          <w:sz w:val="20"/>
          <w:szCs w:val="20"/>
        </w:rPr>
        <w:t>Código</w:t>
      </w:r>
      <w:r w:rsidR="00CF7B40" w:rsidRPr="005F5A52">
        <w:rPr>
          <w:sz w:val="20"/>
          <w:szCs w:val="20"/>
        </w:rPr>
        <w:t xml:space="preserve"> de Comercio.</w:t>
      </w:r>
    </w:p>
    <w:p w:rsidR="00CF7B40" w:rsidRPr="005F5A52" w:rsidRDefault="00C1736E" w:rsidP="008903CD">
      <w:pPr>
        <w:spacing w:after="0" w:line="240" w:lineRule="auto"/>
        <w:jc w:val="both"/>
        <w:rPr>
          <w:sz w:val="20"/>
          <w:szCs w:val="20"/>
        </w:rPr>
      </w:pPr>
      <w:r w:rsidRPr="005F5A52">
        <w:rPr>
          <w:b/>
          <w:sz w:val="20"/>
          <w:szCs w:val="20"/>
          <w:u w:val="single"/>
        </w:rPr>
        <w:t>Octav</w:t>
      </w:r>
      <w:r w:rsidR="003B617F" w:rsidRPr="005F5A52">
        <w:rPr>
          <w:b/>
          <w:sz w:val="20"/>
          <w:szCs w:val="20"/>
          <w:u w:val="single"/>
        </w:rPr>
        <w:t>a</w:t>
      </w:r>
      <w:r w:rsidR="00CF7B40" w:rsidRPr="005F5A52">
        <w:rPr>
          <w:b/>
          <w:sz w:val="20"/>
          <w:szCs w:val="20"/>
          <w:u w:val="single"/>
        </w:rPr>
        <w:t>. – REPARACIONES</w:t>
      </w:r>
      <w:r w:rsidR="00CF7B40" w:rsidRPr="005F5A52">
        <w:rPr>
          <w:b/>
          <w:sz w:val="20"/>
          <w:szCs w:val="20"/>
        </w:rPr>
        <w:t>:</w:t>
      </w:r>
      <w:r w:rsidR="00CF7B40" w:rsidRPr="005F5A52">
        <w:rPr>
          <w:sz w:val="20"/>
          <w:szCs w:val="20"/>
        </w:rPr>
        <w:t xml:space="preserve"> Las reparaciones, variaciones, reformas y/o mejoras que de cualquier naturaleza hicieren los ARRENDATARIOS </w:t>
      </w:r>
      <w:r w:rsidR="003B617F" w:rsidRPr="005F5A52">
        <w:rPr>
          <w:sz w:val="20"/>
          <w:szCs w:val="20"/>
        </w:rPr>
        <w:t>será</w:t>
      </w:r>
      <w:r w:rsidR="00CF7B40" w:rsidRPr="005F5A52">
        <w:rPr>
          <w:sz w:val="20"/>
          <w:szCs w:val="20"/>
        </w:rPr>
        <w:t xml:space="preserve"> por cuenta de estos, y para efectuarlo se requiere </w:t>
      </w:r>
      <w:r w:rsidR="003B617F" w:rsidRPr="005F5A52">
        <w:rPr>
          <w:sz w:val="20"/>
          <w:szCs w:val="20"/>
        </w:rPr>
        <w:t>autorización</w:t>
      </w:r>
      <w:r w:rsidR="00CF7B40" w:rsidRPr="005F5A52">
        <w:rPr>
          <w:sz w:val="20"/>
          <w:szCs w:val="20"/>
        </w:rPr>
        <w:t xml:space="preserve"> previa del ARRENDADOR, siendo entendidas que estas quedaran de propiedad de</w:t>
      </w:r>
      <w:r w:rsidR="00A53184" w:rsidRPr="005F5A52">
        <w:rPr>
          <w:sz w:val="20"/>
          <w:szCs w:val="20"/>
        </w:rPr>
        <w:t xml:space="preserve">l </w:t>
      </w:r>
      <w:r w:rsidR="00A53184" w:rsidRPr="005F5A52">
        <w:rPr>
          <w:rFonts w:cstheme="minorHAnsi"/>
          <w:sz w:val="20"/>
          <w:szCs w:val="20"/>
        </w:rPr>
        <w:t>INMUEBLE</w:t>
      </w:r>
      <w:r w:rsidR="00CF7B40" w:rsidRPr="005F5A52">
        <w:rPr>
          <w:sz w:val="20"/>
          <w:szCs w:val="20"/>
        </w:rPr>
        <w:t xml:space="preserve">; en consecuencia el ARRENDADOR no se </w:t>
      </w:r>
      <w:r w:rsidR="003B617F" w:rsidRPr="005F5A52">
        <w:rPr>
          <w:sz w:val="20"/>
          <w:szCs w:val="20"/>
        </w:rPr>
        <w:t>verán</w:t>
      </w:r>
      <w:r w:rsidR="00CF7B40" w:rsidRPr="005F5A52">
        <w:rPr>
          <w:sz w:val="20"/>
          <w:szCs w:val="20"/>
        </w:rPr>
        <w:t xml:space="preserve"> obligado a pagar tales reformas o mejoras.</w:t>
      </w:r>
    </w:p>
    <w:p w:rsidR="00F6015B" w:rsidRPr="005F5A52" w:rsidRDefault="00832C88" w:rsidP="008903CD">
      <w:pPr>
        <w:spacing w:after="0" w:line="240" w:lineRule="auto"/>
        <w:jc w:val="both"/>
        <w:rPr>
          <w:sz w:val="20"/>
          <w:szCs w:val="20"/>
        </w:rPr>
      </w:pPr>
      <w:r w:rsidRPr="005F5A52">
        <w:rPr>
          <w:b/>
          <w:sz w:val="20"/>
          <w:szCs w:val="20"/>
          <w:u w:val="single"/>
        </w:rPr>
        <w:t>Noven</w:t>
      </w:r>
      <w:r w:rsidR="00F6015B" w:rsidRPr="005F5A52">
        <w:rPr>
          <w:b/>
          <w:sz w:val="20"/>
          <w:szCs w:val="20"/>
          <w:u w:val="single"/>
        </w:rPr>
        <w:t>a. – INSPECCION</w:t>
      </w:r>
      <w:r w:rsidR="00F6015B" w:rsidRPr="005F5A52">
        <w:rPr>
          <w:b/>
          <w:sz w:val="20"/>
          <w:szCs w:val="20"/>
        </w:rPr>
        <w:t>:</w:t>
      </w:r>
      <w:r w:rsidR="00F6015B" w:rsidRPr="005F5A52">
        <w:rPr>
          <w:sz w:val="20"/>
          <w:szCs w:val="20"/>
        </w:rPr>
        <w:t xml:space="preserve"> Los ARRENDATARIOS </w:t>
      </w:r>
      <w:r w:rsidR="003B617F" w:rsidRPr="005F5A52">
        <w:rPr>
          <w:sz w:val="20"/>
          <w:szCs w:val="20"/>
        </w:rPr>
        <w:t>permitirán</w:t>
      </w:r>
      <w:r w:rsidR="00F6015B" w:rsidRPr="005F5A52">
        <w:rPr>
          <w:sz w:val="20"/>
          <w:szCs w:val="20"/>
        </w:rPr>
        <w:t xml:space="preserve"> en cualquier momento las visitas que el ARRENDADOR o sus representantes tengan a bien realizar para constatar el estado y la </w:t>
      </w:r>
      <w:r w:rsidR="003B617F" w:rsidRPr="005F5A52">
        <w:rPr>
          <w:sz w:val="20"/>
          <w:szCs w:val="20"/>
        </w:rPr>
        <w:t>conservación</w:t>
      </w:r>
      <w:r w:rsidR="00A53184" w:rsidRPr="005F5A52">
        <w:rPr>
          <w:sz w:val="20"/>
          <w:szCs w:val="20"/>
        </w:rPr>
        <w:t xml:space="preserve"> del </w:t>
      </w:r>
      <w:r w:rsidR="00A53184" w:rsidRPr="005F5A52">
        <w:rPr>
          <w:rFonts w:cstheme="minorHAnsi"/>
          <w:sz w:val="20"/>
          <w:szCs w:val="20"/>
        </w:rPr>
        <w:t>INMUEBLE</w:t>
      </w:r>
      <w:r w:rsidR="00A53184" w:rsidRPr="005F5A52">
        <w:rPr>
          <w:sz w:val="20"/>
          <w:szCs w:val="20"/>
        </w:rPr>
        <w:t xml:space="preserve"> </w:t>
      </w:r>
      <w:r w:rsidR="00F6015B" w:rsidRPr="005F5A52">
        <w:rPr>
          <w:sz w:val="20"/>
          <w:szCs w:val="20"/>
        </w:rPr>
        <w:t xml:space="preserve"> u otras </w:t>
      </w:r>
      <w:r w:rsidR="003B617F" w:rsidRPr="005F5A52">
        <w:rPr>
          <w:sz w:val="20"/>
          <w:szCs w:val="20"/>
        </w:rPr>
        <w:t>circunstancias</w:t>
      </w:r>
      <w:r w:rsidR="00F6015B" w:rsidRPr="005F5A52">
        <w:rPr>
          <w:sz w:val="20"/>
          <w:szCs w:val="20"/>
        </w:rPr>
        <w:t xml:space="preserve"> que sean de su </w:t>
      </w:r>
      <w:r w:rsidR="003B617F" w:rsidRPr="005F5A52">
        <w:rPr>
          <w:sz w:val="20"/>
          <w:szCs w:val="20"/>
        </w:rPr>
        <w:t>interés</w:t>
      </w:r>
      <w:r w:rsidR="00F6015B" w:rsidRPr="005F5A52">
        <w:rPr>
          <w:sz w:val="20"/>
          <w:szCs w:val="20"/>
        </w:rPr>
        <w:t>.</w:t>
      </w:r>
    </w:p>
    <w:p w:rsidR="00F6015B" w:rsidRPr="005F5A52" w:rsidRDefault="00F6015B" w:rsidP="008903CD">
      <w:pPr>
        <w:spacing w:after="0" w:line="240" w:lineRule="auto"/>
        <w:jc w:val="both"/>
        <w:rPr>
          <w:sz w:val="20"/>
          <w:szCs w:val="20"/>
        </w:rPr>
      </w:pPr>
    </w:p>
    <w:p w:rsidR="00F6015B" w:rsidRPr="005F5A52" w:rsidRDefault="00832C88" w:rsidP="008903CD">
      <w:pPr>
        <w:spacing w:after="0" w:line="240" w:lineRule="auto"/>
        <w:jc w:val="both"/>
        <w:rPr>
          <w:sz w:val="20"/>
          <w:szCs w:val="20"/>
        </w:rPr>
      </w:pPr>
      <w:r w:rsidRPr="005F5A52">
        <w:rPr>
          <w:b/>
          <w:sz w:val="20"/>
          <w:szCs w:val="20"/>
          <w:u w:val="single"/>
        </w:rPr>
        <w:lastRenderedPageBreak/>
        <w:t>Decima</w:t>
      </w:r>
      <w:r w:rsidR="00F6015B" w:rsidRPr="005F5A52">
        <w:rPr>
          <w:b/>
          <w:sz w:val="20"/>
          <w:szCs w:val="20"/>
          <w:u w:val="single"/>
        </w:rPr>
        <w:t>. – RESTITUCION</w:t>
      </w:r>
      <w:r w:rsidR="00F6015B" w:rsidRPr="005F5A52">
        <w:rPr>
          <w:b/>
          <w:sz w:val="20"/>
          <w:szCs w:val="20"/>
        </w:rPr>
        <w:t>:</w:t>
      </w:r>
      <w:r w:rsidR="00F6015B" w:rsidRPr="005F5A52">
        <w:rPr>
          <w:sz w:val="20"/>
          <w:szCs w:val="20"/>
        </w:rPr>
        <w:t xml:space="preserve"> Los ARRENDATARIOS </w:t>
      </w:r>
      <w:r w:rsidR="003B617F" w:rsidRPr="005F5A52">
        <w:rPr>
          <w:sz w:val="20"/>
          <w:szCs w:val="20"/>
        </w:rPr>
        <w:t>restituirán</w:t>
      </w:r>
      <w:r w:rsidR="00F6015B" w:rsidRPr="005F5A52">
        <w:rPr>
          <w:sz w:val="20"/>
          <w:szCs w:val="20"/>
        </w:rPr>
        <w:t xml:space="preserve"> el </w:t>
      </w:r>
      <w:r w:rsidR="00A53184" w:rsidRPr="005F5A52">
        <w:rPr>
          <w:rFonts w:cstheme="minorHAnsi"/>
          <w:sz w:val="20"/>
          <w:szCs w:val="20"/>
        </w:rPr>
        <w:t>INMUEBLE</w:t>
      </w:r>
      <w:r w:rsidR="00A53184" w:rsidRPr="005F5A52">
        <w:rPr>
          <w:sz w:val="20"/>
          <w:szCs w:val="20"/>
        </w:rPr>
        <w:t xml:space="preserve"> </w:t>
      </w:r>
      <w:r w:rsidR="00F6015B" w:rsidRPr="005F5A52">
        <w:rPr>
          <w:sz w:val="20"/>
          <w:szCs w:val="20"/>
        </w:rPr>
        <w:t xml:space="preserve">al ARRENDADOR  a la </w:t>
      </w:r>
      <w:r w:rsidR="003B617F" w:rsidRPr="005F5A52">
        <w:rPr>
          <w:sz w:val="20"/>
          <w:szCs w:val="20"/>
        </w:rPr>
        <w:t>terminación</w:t>
      </w:r>
      <w:r w:rsidR="00F6015B" w:rsidRPr="005F5A52">
        <w:rPr>
          <w:sz w:val="20"/>
          <w:szCs w:val="20"/>
        </w:rPr>
        <w:t xml:space="preserve"> del presente contrato en el mismo estado en que lo recibe, salvo el deterioro natural, dando aviso </w:t>
      </w:r>
      <w:r w:rsidRPr="005F5A52">
        <w:rPr>
          <w:sz w:val="20"/>
          <w:szCs w:val="20"/>
        </w:rPr>
        <w:t xml:space="preserve">de su intención de dar por terminado el contrato, </w:t>
      </w:r>
      <w:r w:rsidR="00F6015B" w:rsidRPr="005F5A52">
        <w:rPr>
          <w:sz w:val="20"/>
          <w:szCs w:val="20"/>
        </w:rPr>
        <w:t xml:space="preserve">con carta certificada enviada con treinta (30) </w:t>
      </w:r>
      <w:r w:rsidR="003B617F" w:rsidRPr="005F5A52">
        <w:rPr>
          <w:sz w:val="20"/>
          <w:szCs w:val="20"/>
        </w:rPr>
        <w:t>días</w:t>
      </w:r>
      <w:r w:rsidR="00F6015B" w:rsidRPr="005F5A52">
        <w:rPr>
          <w:sz w:val="20"/>
          <w:szCs w:val="20"/>
        </w:rPr>
        <w:t xml:space="preserve"> de </w:t>
      </w:r>
      <w:r w:rsidR="003B617F" w:rsidRPr="005F5A52">
        <w:rPr>
          <w:sz w:val="20"/>
          <w:szCs w:val="20"/>
        </w:rPr>
        <w:t>antelación</w:t>
      </w:r>
      <w:r w:rsidR="00F6015B" w:rsidRPr="005F5A52">
        <w:rPr>
          <w:sz w:val="20"/>
          <w:szCs w:val="20"/>
        </w:rPr>
        <w:t xml:space="preserve">; si no fuere </w:t>
      </w:r>
      <w:r w:rsidR="003B617F" w:rsidRPr="005F5A52">
        <w:rPr>
          <w:sz w:val="20"/>
          <w:szCs w:val="20"/>
        </w:rPr>
        <w:t>así</w:t>
      </w:r>
      <w:r w:rsidR="00F6015B" w:rsidRPr="005F5A52">
        <w:rPr>
          <w:sz w:val="20"/>
          <w:szCs w:val="20"/>
        </w:rPr>
        <w:t xml:space="preserve"> se </w:t>
      </w:r>
      <w:r w:rsidR="003B617F" w:rsidRPr="005F5A52">
        <w:rPr>
          <w:sz w:val="20"/>
          <w:szCs w:val="20"/>
        </w:rPr>
        <w:t>entenderá</w:t>
      </w:r>
      <w:r w:rsidR="00F6015B" w:rsidRPr="005F5A52">
        <w:rPr>
          <w:sz w:val="20"/>
          <w:szCs w:val="20"/>
        </w:rPr>
        <w:t xml:space="preserve"> por prorrogado en forma sucesiva por periodos de un (1) mes, y no por lo previsto en el </w:t>
      </w:r>
      <w:r w:rsidR="003B617F" w:rsidRPr="005F5A52">
        <w:rPr>
          <w:sz w:val="20"/>
          <w:szCs w:val="20"/>
        </w:rPr>
        <w:t>artículo</w:t>
      </w:r>
      <w:r w:rsidR="00F6015B" w:rsidRPr="005F5A52">
        <w:rPr>
          <w:sz w:val="20"/>
          <w:szCs w:val="20"/>
        </w:rPr>
        <w:t xml:space="preserve"> 2014 del </w:t>
      </w:r>
      <w:r w:rsidR="003B617F" w:rsidRPr="005F5A52">
        <w:rPr>
          <w:sz w:val="20"/>
          <w:szCs w:val="20"/>
        </w:rPr>
        <w:t>Código</w:t>
      </w:r>
      <w:r w:rsidR="00F6015B" w:rsidRPr="005F5A52">
        <w:rPr>
          <w:sz w:val="20"/>
          <w:szCs w:val="20"/>
        </w:rPr>
        <w:t xml:space="preserve"> Civil, y el </w:t>
      </w:r>
      <w:r w:rsidR="003B617F" w:rsidRPr="005F5A52">
        <w:rPr>
          <w:sz w:val="20"/>
          <w:szCs w:val="20"/>
        </w:rPr>
        <w:t>artículo</w:t>
      </w:r>
      <w:r w:rsidR="00F6015B" w:rsidRPr="005F5A52">
        <w:rPr>
          <w:sz w:val="20"/>
          <w:szCs w:val="20"/>
        </w:rPr>
        <w:t xml:space="preserve"> 8 de la ley 56 de 1985</w:t>
      </w:r>
      <w:r w:rsidR="00A9550F" w:rsidRPr="005F5A52">
        <w:rPr>
          <w:sz w:val="20"/>
          <w:szCs w:val="20"/>
        </w:rPr>
        <w:t xml:space="preserve">, normas </w:t>
      </w:r>
      <w:r w:rsidR="00F6015B" w:rsidRPr="005F5A52">
        <w:rPr>
          <w:sz w:val="20"/>
          <w:szCs w:val="20"/>
        </w:rPr>
        <w:t>a l</w:t>
      </w:r>
      <w:r w:rsidR="00A9550F" w:rsidRPr="005F5A52">
        <w:rPr>
          <w:sz w:val="20"/>
          <w:szCs w:val="20"/>
        </w:rPr>
        <w:t>a</w:t>
      </w:r>
      <w:r w:rsidR="00F6015B" w:rsidRPr="005F5A52">
        <w:rPr>
          <w:sz w:val="20"/>
          <w:szCs w:val="20"/>
        </w:rPr>
        <w:t xml:space="preserve">s cuales renuncian las partes. Igual preaviso </w:t>
      </w:r>
      <w:r w:rsidR="003B617F" w:rsidRPr="005F5A52">
        <w:rPr>
          <w:sz w:val="20"/>
          <w:szCs w:val="20"/>
        </w:rPr>
        <w:t>dará</w:t>
      </w:r>
      <w:r w:rsidR="00F6015B" w:rsidRPr="005F5A52">
        <w:rPr>
          <w:sz w:val="20"/>
          <w:szCs w:val="20"/>
        </w:rPr>
        <w:t xml:space="preserve"> una parte a la otra para dar por terminado el contrato de arrendamiento durante las vigencias de las prorrogas mensuales subsiguientes.</w:t>
      </w:r>
    </w:p>
    <w:p w:rsidR="00A9550F" w:rsidRPr="005F5A52" w:rsidRDefault="00F74003" w:rsidP="008903CD">
      <w:pPr>
        <w:spacing w:after="0" w:line="240" w:lineRule="auto"/>
        <w:jc w:val="both"/>
        <w:rPr>
          <w:sz w:val="20"/>
          <w:szCs w:val="20"/>
        </w:rPr>
      </w:pPr>
      <w:r w:rsidRPr="005F5A52">
        <w:rPr>
          <w:b/>
          <w:sz w:val="20"/>
          <w:szCs w:val="20"/>
          <w:u w:val="single"/>
        </w:rPr>
        <w:t>Undécima</w:t>
      </w:r>
      <w:r w:rsidR="00A9550F" w:rsidRPr="005F5A52">
        <w:rPr>
          <w:b/>
          <w:sz w:val="20"/>
          <w:szCs w:val="20"/>
          <w:u w:val="single"/>
        </w:rPr>
        <w:t>. – INCUMPLIMIENTO</w:t>
      </w:r>
      <w:r w:rsidR="00A9550F" w:rsidRPr="005F5A52">
        <w:rPr>
          <w:b/>
          <w:sz w:val="20"/>
          <w:szCs w:val="20"/>
        </w:rPr>
        <w:t>:</w:t>
      </w:r>
      <w:r w:rsidR="00A9550F" w:rsidRPr="005F5A52">
        <w:rPr>
          <w:sz w:val="20"/>
          <w:szCs w:val="20"/>
        </w:rPr>
        <w:t xml:space="preserve"> En caso de incumplimiento de las obligaciones aquí consignadas y establecidas por la ley, la parte que incumpla </w:t>
      </w:r>
      <w:r w:rsidRPr="005F5A52">
        <w:rPr>
          <w:sz w:val="20"/>
          <w:szCs w:val="20"/>
        </w:rPr>
        <w:t>deberá</w:t>
      </w:r>
      <w:r w:rsidR="00A9550F" w:rsidRPr="005F5A52">
        <w:rPr>
          <w:sz w:val="20"/>
          <w:szCs w:val="20"/>
        </w:rPr>
        <w:t xml:space="preserve"> pagar a la otra una sanción equivalente al valor de dos (2) mensualidades del arrendamiento establecido en la clausula cuarta del presente contrato, sin menos cabo del cobro de la renta y prejuicios que pudieran ocasionarse como consecuencias del incumplimiento,  sin perjuicio de que se exijan las demás acciones otorgadas por la Ley al </w:t>
      </w:r>
      <w:r w:rsidR="00A53184" w:rsidRPr="005F5A52">
        <w:rPr>
          <w:sz w:val="20"/>
          <w:szCs w:val="20"/>
        </w:rPr>
        <w:t>ARRENDADOR</w:t>
      </w:r>
      <w:r w:rsidR="00A9550F" w:rsidRPr="005F5A52">
        <w:rPr>
          <w:sz w:val="20"/>
          <w:szCs w:val="20"/>
        </w:rPr>
        <w:t xml:space="preserve">, sin necesidad de requerimiento privados o judiciales a los cuales renuncia expresamente los ARRENDATARIOS, como el requerimiento, revocaciones y desahucios exigidos por los Artículos 2035 y 2007 del C.C. y 424 del C.P.C. y al derecho de oponerse a la cesación de arrendamiento mediante caución en caso de juicio de restitución de </w:t>
      </w:r>
      <w:r w:rsidR="00A53184" w:rsidRPr="005F5A52">
        <w:rPr>
          <w:rFonts w:cstheme="minorHAnsi"/>
          <w:sz w:val="20"/>
          <w:szCs w:val="20"/>
        </w:rPr>
        <w:t>INMUEBLE</w:t>
      </w:r>
      <w:r w:rsidR="00A9550F" w:rsidRPr="005F5A52">
        <w:rPr>
          <w:sz w:val="20"/>
          <w:szCs w:val="20"/>
        </w:rPr>
        <w:t xml:space="preserve">. Si </w:t>
      </w:r>
      <w:r w:rsidR="00A53184" w:rsidRPr="005F5A52">
        <w:rPr>
          <w:sz w:val="20"/>
          <w:szCs w:val="20"/>
        </w:rPr>
        <w:t>los ARRENDATARIOS</w:t>
      </w:r>
      <w:r w:rsidR="00A9550F" w:rsidRPr="005F5A52">
        <w:rPr>
          <w:sz w:val="20"/>
          <w:szCs w:val="20"/>
        </w:rPr>
        <w:t xml:space="preserve"> desocupa</w:t>
      </w:r>
      <w:r w:rsidR="00142CD6" w:rsidRPr="005F5A52">
        <w:rPr>
          <w:sz w:val="20"/>
          <w:szCs w:val="20"/>
        </w:rPr>
        <w:t>n</w:t>
      </w:r>
      <w:r w:rsidR="00A9550F" w:rsidRPr="005F5A52">
        <w:rPr>
          <w:sz w:val="20"/>
          <w:szCs w:val="20"/>
        </w:rPr>
        <w:t xml:space="preserve"> el </w:t>
      </w:r>
      <w:r w:rsidR="00142CD6" w:rsidRPr="005F5A52">
        <w:rPr>
          <w:sz w:val="20"/>
          <w:szCs w:val="20"/>
        </w:rPr>
        <w:t>INMUEBLE</w:t>
      </w:r>
      <w:r w:rsidR="00A9550F" w:rsidRPr="005F5A52">
        <w:rPr>
          <w:sz w:val="20"/>
          <w:szCs w:val="20"/>
        </w:rPr>
        <w:t xml:space="preserve"> antes de su vencimiento se dará aplicación a lo dispuesto en el Art. 2033 del C.C.</w:t>
      </w:r>
    </w:p>
    <w:p w:rsidR="00A9550F" w:rsidRPr="005F5A52" w:rsidRDefault="00F74003" w:rsidP="008903CD">
      <w:pPr>
        <w:spacing w:after="0" w:line="240" w:lineRule="auto"/>
        <w:jc w:val="both"/>
        <w:rPr>
          <w:sz w:val="20"/>
          <w:szCs w:val="20"/>
        </w:rPr>
      </w:pPr>
      <w:r w:rsidRPr="005F5A52">
        <w:rPr>
          <w:b/>
          <w:sz w:val="20"/>
          <w:szCs w:val="20"/>
          <w:u w:val="single"/>
        </w:rPr>
        <w:t>Duodécima</w:t>
      </w:r>
      <w:r w:rsidR="00A9550F" w:rsidRPr="005F5A52">
        <w:rPr>
          <w:b/>
          <w:sz w:val="20"/>
          <w:szCs w:val="20"/>
          <w:u w:val="single"/>
        </w:rPr>
        <w:t>. – TERMINACION Y PRORROGA</w:t>
      </w:r>
      <w:r w:rsidR="00A9550F" w:rsidRPr="005F5A52">
        <w:rPr>
          <w:b/>
          <w:sz w:val="20"/>
          <w:szCs w:val="20"/>
        </w:rPr>
        <w:t>:</w:t>
      </w:r>
      <w:r w:rsidR="00A9550F" w:rsidRPr="005F5A52">
        <w:rPr>
          <w:sz w:val="20"/>
          <w:szCs w:val="20"/>
        </w:rPr>
        <w:t xml:space="preserve"> Este contrato termina por el vencimiento del </w:t>
      </w:r>
      <w:r w:rsidRPr="005F5A52">
        <w:rPr>
          <w:sz w:val="20"/>
          <w:szCs w:val="20"/>
        </w:rPr>
        <w:t>término</w:t>
      </w:r>
      <w:r w:rsidR="00A9550F" w:rsidRPr="005F5A52">
        <w:rPr>
          <w:sz w:val="20"/>
          <w:szCs w:val="20"/>
        </w:rPr>
        <w:t xml:space="preserve"> estipulado en la clausula tercera del presente contrato. Los contratantes </w:t>
      </w:r>
      <w:r w:rsidRPr="005F5A52">
        <w:rPr>
          <w:sz w:val="20"/>
          <w:szCs w:val="20"/>
        </w:rPr>
        <w:t>podrán</w:t>
      </w:r>
      <w:r w:rsidR="00A9550F" w:rsidRPr="005F5A52">
        <w:rPr>
          <w:sz w:val="20"/>
          <w:szCs w:val="20"/>
        </w:rPr>
        <w:t xml:space="preserve"> prorrogarlo mediante comunicaciones escritas con no menos de 1 mes de </w:t>
      </w:r>
      <w:r w:rsidRPr="005F5A52">
        <w:rPr>
          <w:sz w:val="20"/>
          <w:szCs w:val="20"/>
        </w:rPr>
        <w:t>antelación</w:t>
      </w:r>
      <w:r w:rsidR="00A9550F" w:rsidRPr="005F5A52">
        <w:rPr>
          <w:sz w:val="20"/>
          <w:szCs w:val="20"/>
        </w:rPr>
        <w:t xml:space="preserve"> a su vencimiento. Lo anterior sin perjuicio del </w:t>
      </w:r>
      <w:r w:rsidRPr="005F5A52">
        <w:rPr>
          <w:sz w:val="20"/>
          <w:szCs w:val="20"/>
        </w:rPr>
        <w:t>derecho</w:t>
      </w:r>
      <w:r w:rsidR="00A9550F" w:rsidRPr="005F5A52">
        <w:rPr>
          <w:sz w:val="20"/>
          <w:szCs w:val="20"/>
        </w:rPr>
        <w:t xml:space="preserve"> de </w:t>
      </w:r>
      <w:r w:rsidRPr="005F5A52">
        <w:rPr>
          <w:sz w:val="20"/>
          <w:szCs w:val="20"/>
        </w:rPr>
        <w:t>renovación</w:t>
      </w:r>
      <w:r w:rsidR="00A9550F" w:rsidRPr="005F5A52">
        <w:rPr>
          <w:sz w:val="20"/>
          <w:szCs w:val="20"/>
        </w:rPr>
        <w:t xml:space="preserve"> consagrado en el </w:t>
      </w:r>
      <w:r w:rsidRPr="005F5A52">
        <w:rPr>
          <w:sz w:val="20"/>
          <w:szCs w:val="20"/>
        </w:rPr>
        <w:t>artículo</w:t>
      </w:r>
      <w:r w:rsidR="00A9550F" w:rsidRPr="005F5A52">
        <w:rPr>
          <w:sz w:val="20"/>
          <w:szCs w:val="20"/>
        </w:rPr>
        <w:t xml:space="preserve"> 518 del </w:t>
      </w:r>
      <w:r w:rsidRPr="005F5A52">
        <w:rPr>
          <w:sz w:val="20"/>
          <w:szCs w:val="20"/>
        </w:rPr>
        <w:t>Código</w:t>
      </w:r>
      <w:r w:rsidR="00A9550F" w:rsidRPr="005F5A52">
        <w:rPr>
          <w:sz w:val="20"/>
          <w:szCs w:val="20"/>
        </w:rPr>
        <w:t xml:space="preserve"> de Comercio.</w:t>
      </w:r>
    </w:p>
    <w:p w:rsidR="00A9550F" w:rsidRPr="005F5A52" w:rsidRDefault="00A9550F" w:rsidP="008903CD">
      <w:pPr>
        <w:spacing w:after="0" w:line="240" w:lineRule="auto"/>
        <w:jc w:val="both"/>
        <w:rPr>
          <w:sz w:val="20"/>
          <w:szCs w:val="20"/>
        </w:rPr>
      </w:pPr>
      <w:r w:rsidRPr="005F5A52">
        <w:rPr>
          <w:b/>
          <w:sz w:val="20"/>
          <w:szCs w:val="20"/>
          <w:u w:val="single"/>
        </w:rPr>
        <w:t>Decimotercera. – ESTADO</w:t>
      </w:r>
      <w:r w:rsidRPr="005F5A52">
        <w:rPr>
          <w:b/>
          <w:sz w:val="20"/>
          <w:szCs w:val="20"/>
        </w:rPr>
        <w:t>:</w:t>
      </w:r>
      <w:r w:rsidRPr="005F5A52">
        <w:rPr>
          <w:sz w:val="20"/>
          <w:szCs w:val="20"/>
        </w:rPr>
        <w:t xml:space="preserve"> los ARRENDATARIOS declaran haber recibido el </w:t>
      </w:r>
      <w:r w:rsidR="00142CD6" w:rsidRPr="005F5A52">
        <w:rPr>
          <w:sz w:val="20"/>
          <w:szCs w:val="20"/>
        </w:rPr>
        <w:t>INMUEBLE</w:t>
      </w:r>
      <w:r w:rsidRPr="005F5A52">
        <w:rPr>
          <w:sz w:val="20"/>
          <w:szCs w:val="20"/>
        </w:rPr>
        <w:t>, lo mismo que los servicios</w:t>
      </w:r>
      <w:r w:rsidR="00A53184" w:rsidRPr="005F5A52">
        <w:rPr>
          <w:sz w:val="20"/>
          <w:szCs w:val="20"/>
        </w:rPr>
        <w:t xml:space="preserve"> </w:t>
      </w:r>
      <w:r w:rsidR="00C43545" w:rsidRPr="005F5A52">
        <w:rPr>
          <w:sz w:val="20"/>
          <w:szCs w:val="20"/>
        </w:rPr>
        <w:t>públicos</w:t>
      </w:r>
      <w:r w:rsidRPr="005F5A52">
        <w:rPr>
          <w:sz w:val="20"/>
          <w:szCs w:val="20"/>
        </w:rPr>
        <w:t xml:space="preserve"> y el baño con sus respectivos implementos en perfecto estado de funcionamiento, y se </w:t>
      </w:r>
      <w:r w:rsidR="00CB3FCD" w:rsidRPr="005F5A52">
        <w:rPr>
          <w:sz w:val="20"/>
          <w:szCs w:val="20"/>
        </w:rPr>
        <w:t>o</w:t>
      </w:r>
      <w:r w:rsidRPr="005F5A52">
        <w:rPr>
          <w:sz w:val="20"/>
          <w:szCs w:val="20"/>
        </w:rPr>
        <w:t>bligan a mantenerlo y a devolverlo en el mismo estado, salvo el deterioro natural.</w:t>
      </w:r>
    </w:p>
    <w:p w:rsidR="00CB3FCD" w:rsidRPr="005F5A52" w:rsidRDefault="00CB3FCD" w:rsidP="008903CD">
      <w:pPr>
        <w:spacing w:after="0" w:line="240" w:lineRule="auto"/>
        <w:jc w:val="both"/>
        <w:rPr>
          <w:sz w:val="20"/>
          <w:szCs w:val="20"/>
        </w:rPr>
      </w:pPr>
      <w:r w:rsidRPr="005F5A52">
        <w:rPr>
          <w:b/>
          <w:sz w:val="20"/>
          <w:szCs w:val="20"/>
          <w:u w:val="single"/>
        </w:rPr>
        <w:t>Decimocuarta. – ABANDONO</w:t>
      </w:r>
      <w:r w:rsidRPr="005F5A52">
        <w:rPr>
          <w:b/>
          <w:sz w:val="20"/>
          <w:szCs w:val="20"/>
        </w:rPr>
        <w:t>:</w:t>
      </w:r>
      <w:r w:rsidRPr="005F5A52">
        <w:rPr>
          <w:sz w:val="20"/>
          <w:szCs w:val="20"/>
        </w:rPr>
        <w:t xml:space="preserve"> En caso de abandono del </w:t>
      </w:r>
      <w:r w:rsidR="00142CD6" w:rsidRPr="005F5A52">
        <w:rPr>
          <w:sz w:val="20"/>
          <w:szCs w:val="20"/>
        </w:rPr>
        <w:t>INMUEBLE</w:t>
      </w:r>
      <w:r w:rsidRPr="005F5A52">
        <w:rPr>
          <w:sz w:val="20"/>
          <w:szCs w:val="20"/>
        </w:rPr>
        <w:t xml:space="preserve"> por parte de los ARRENDATARIOS, por </w:t>
      </w:r>
      <w:r w:rsidR="00F74003" w:rsidRPr="005F5A52">
        <w:rPr>
          <w:sz w:val="20"/>
          <w:szCs w:val="20"/>
        </w:rPr>
        <w:t>más</w:t>
      </w:r>
      <w:r w:rsidRPr="005F5A52">
        <w:rPr>
          <w:sz w:val="20"/>
          <w:szCs w:val="20"/>
        </w:rPr>
        <w:t xml:space="preserve"> de veinte (20) </w:t>
      </w:r>
      <w:r w:rsidR="00F74003" w:rsidRPr="005F5A52">
        <w:rPr>
          <w:sz w:val="20"/>
          <w:szCs w:val="20"/>
        </w:rPr>
        <w:t>días</w:t>
      </w:r>
      <w:r w:rsidRPr="005F5A52">
        <w:rPr>
          <w:sz w:val="20"/>
          <w:szCs w:val="20"/>
        </w:rPr>
        <w:t xml:space="preserve"> sin </w:t>
      </w:r>
      <w:r w:rsidR="00F74003" w:rsidRPr="005F5A52">
        <w:rPr>
          <w:sz w:val="20"/>
          <w:szCs w:val="20"/>
        </w:rPr>
        <w:t>notificación</w:t>
      </w:r>
      <w:r w:rsidRPr="005F5A52">
        <w:rPr>
          <w:sz w:val="20"/>
          <w:szCs w:val="20"/>
        </w:rPr>
        <w:t xml:space="preserve"> al ARRENDADOR </w:t>
      </w:r>
      <w:r w:rsidR="00F74003" w:rsidRPr="005F5A52">
        <w:rPr>
          <w:sz w:val="20"/>
          <w:szCs w:val="20"/>
        </w:rPr>
        <w:t>vía</w:t>
      </w:r>
      <w:r w:rsidRPr="005F5A52">
        <w:rPr>
          <w:sz w:val="20"/>
          <w:szCs w:val="20"/>
        </w:rPr>
        <w:t xml:space="preserve"> </w:t>
      </w:r>
      <w:r w:rsidR="00F74003" w:rsidRPr="005F5A52">
        <w:rPr>
          <w:sz w:val="20"/>
          <w:szCs w:val="20"/>
        </w:rPr>
        <w:t>telefónica</w:t>
      </w:r>
      <w:r w:rsidRPr="005F5A52">
        <w:rPr>
          <w:sz w:val="20"/>
          <w:szCs w:val="20"/>
        </w:rPr>
        <w:t xml:space="preserve">, </w:t>
      </w:r>
      <w:r w:rsidR="00F74003" w:rsidRPr="005F5A52">
        <w:rPr>
          <w:sz w:val="20"/>
          <w:szCs w:val="20"/>
        </w:rPr>
        <w:t>podrá</w:t>
      </w:r>
      <w:r w:rsidRPr="005F5A52">
        <w:rPr>
          <w:sz w:val="20"/>
          <w:szCs w:val="20"/>
        </w:rPr>
        <w:t xml:space="preserve"> el ARRENDADOR ocupar el </w:t>
      </w:r>
      <w:r w:rsidR="00A53184" w:rsidRPr="005F5A52">
        <w:rPr>
          <w:sz w:val="20"/>
          <w:szCs w:val="20"/>
        </w:rPr>
        <w:t>INMUEBLE</w:t>
      </w:r>
      <w:r w:rsidRPr="005F5A52">
        <w:rPr>
          <w:sz w:val="20"/>
          <w:szCs w:val="20"/>
        </w:rPr>
        <w:t xml:space="preserve"> y es autorizado por los ARRENDATARIOS, para que con base en esta </w:t>
      </w:r>
      <w:r w:rsidR="00F74003" w:rsidRPr="005F5A52">
        <w:rPr>
          <w:sz w:val="20"/>
          <w:szCs w:val="20"/>
        </w:rPr>
        <w:t>disposición</w:t>
      </w:r>
      <w:r w:rsidRPr="005F5A52">
        <w:rPr>
          <w:sz w:val="20"/>
          <w:szCs w:val="20"/>
        </w:rPr>
        <w:t xml:space="preserve"> y con autoridades policiales y/o testigos se levante el acta de entrega respectiva.</w:t>
      </w:r>
    </w:p>
    <w:p w:rsidR="00CB3FCD" w:rsidRPr="005F5A52" w:rsidRDefault="00CB3FCD" w:rsidP="008903CD">
      <w:pPr>
        <w:spacing w:after="0" w:line="240" w:lineRule="auto"/>
        <w:jc w:val="both"/>
        <w:rPr>
          <w:sz w:val="20"/>
          <w:szCs w:val="20"/>
        </w:rPr>
      </w:pPr>
      <w:r w:rsidRPr="005F5A52">
        <w:rPr>
          <w:b/>
          <w:sz w:val="20"/>
          <w:szCs w:val="20"/>
          <w:u w:val="single"/>
        </w:rPr>
        <w:t>Decimoquinta. – SALUBRIDAD</w:t>
      </w:r>
      <w:r w:rsidRPr="005F5A52">
        <w:rPr>
          <w:b/>
          <w:sz w:val="20"/>
          <w:szCs w:val="20"/>
        </w:rPr>
        <w:t>:</w:t>
      </w:r>
      <w:r w:rsidRPr="005F5A52">
        <w:rPr>
          <w:sz w:val="20"/>
          <w:szCs w:val="20"/>
        </w:rPr>
        <w:t xml:space="preserve"> No se guardara, ni se </w:t>
      </w:r>
      <w:r w:rsidR="00F74003" w:rsidRPr="005F5A52">
        <w:rPr>
          <w:sz w:val="20"/>
          <w:szCs w:val="20"/>
        </w:rPr>
        <w:t>permitirá</w:t>
      </w:r>
      <w:r w:rsidRPr="005F5A52">
        <w:rPr>
          <w:sz w:val="20"/>
          <w:szCs w:val="20"/>
        </w:rPr>
        <w:t xml:space="preserve"> guardar en el </w:t>
      </w:r>
      <w:r w:rsidR="00A53184" w:rsidRPr="005F5A52">
        <w:rPr>
          <w:sz w:val="20"/>
          <w:szCs w:val="20"/>
        </w:rPr>
        <w:t>INMUEBLE,</w:t>
      </w:r>
      <w:r w:rsidRPr="005F5A52">
        <w:rPr>
          <w:sz w:val="20"/>
          <w:szCs w:val="20"/>
        </w:rPr>
        <w:t xml:space="preserve"> materiales u objetos perjudiciales a la salubridad o </w:t>
      </w:r>
      <w:r w:rsidR="00F74003" w:rsidRPr="005F5A52">
        <w:rPr>
          <w:sz w:val="20"/>
          <w:szCs w:val="20"/>
        </w:rPr>
        <w:t>conservación</w:t>
      </w:r>
      <w:r w:rsidRPr="005F5A52">
        <w:rPr>
          <w:sz w:val="20"/>
          <w:szCs w:val="20"/>
        </w:rPr>
        <w:t xml:space="preserve"> del mismo; los gastos de </w:t>
      </w:r>
      <w:r w:rsidR="00F74003" w:rsidRPr="005F5A52">
        <w:rPr>
          <w:sz w:val="20"/>
          <w:szCs w:val="20"/>
        </w:rPr>
        <w:t>desinfección</w:t>
      </w:r>
      <w:r w:rsidRPr="005F5A52">
        <w:rPr>
          <w:sz w:val="20"/>
          <w:szCs w:val="20"/>
        </w:rPr>
        <w:t xml:space="preserve"> o cualquier otra medida tendiente a </w:t>
      </w:r>
      <w:r w:rsidR="00F74003" w:rsidRPr="005F5A52">
        <w:rPr>
          <w:sz w:val="20"/>
          <w:szCs w:val="20"/>
        </w:rPr>
        <w:t>restablecer</w:t>
      </w:r>
      <w:r w:rsidRPr="005F5A52">
        <w:rPr>
          <w:sz w:val="20"/>
          <w:szCs w:val="20"/>
        </w:rPr>
        <w:t xml:space="preserve"> y mantener la salubridad del </w:t>
      </w:r>
      <w:r w:rsidR="00142CD6" w:rsidRPr="005F5A52">
        <w:rPr>
          <w:sz w:val="20"/>
          <w:szCs w:val="20"/>
        </w:rPr>
        <w:t>INMUEBLE</w:t>
      </w:r>
      <w:r w:rsidRPr="005F5A52">
        <w:rPr>
          <w:sz w:val="20"/>
          <w:szCs w:val="20"/>
        </w:rPr>
        <w:t xml:space="preserve">, </w:t>
      </w:r>
      <w:r w:rsidR="00F74003" w:rsidRPr="005F5A52">
        <w:rPr>
          <w:sz w:val="20"/>
          <w:szCs w:val="20"/>
        </w:rPr>
        <w:t>correrán</w:t>
      </w:r>
      <w:r w:rsidRPr="005F5A52">
        <w:rPr>
          <w:sz w:val="20"/>
          <w:szCs w:val="20"/>
        </w:rPr>
        <w:t xml:space="preserve"> por cuenta de la parte comprometida según </w:t>
      </w:r>
      <w:r w:rsidR="00F74003" w:rsidRPr="005F5A52">
        <w:rPr>
          <w:sz w:val="20"/>
          <w:szCs w:val="20"/>
        </w:rPr>
        <w:t>prescripción</w:t>
      </w:r>
      <w:r w:rsidRPr="005F5A52">
        <w:rPr>
          <w:sz w:val="20"/>
          <w:szCs w:val="20"/>
        </w:rPr>
        <w:t xml:space="preserve"> de la autoridad respectiva.</w:t>
      </w:r>
    </w:p>
    <w:p w:rsidR="00CB3FCD" w:rsidRPr="005F5A52" w:rsidRDefault="00CB3FCD" w:rsidP="008903CD">
      <w:pPr>
        <w:spacing w:after="0" w:line="240" w:lineRule="auto"/>
        <w:jc w:val="both"/>
        <w:rPr>
          <w:sz w:val="20"/>
          <w:szCs w:val="20"/>
        </w:rPr>
      </w:pPr>
      <w:r w:rsidRPr="005F5A52">
        <w:rPr>
          <w:b/>
          <w:sz w:val="20"/>
          <w:szCs w:val="20"/>
          <w:u w:val="single"/>
        </w:rPr>
        <w:t>Decimosexta. – MERITO EJECUTIVO</w:t>
      </w:r>
      <w:r w:rsidRPr="005F5A52">
        <w:rPr>
          <w:b/>
          <w:sz w:val="20"/>
          <w:szCs w:val="20"/>
        </w:rPr>
        <w:t>:</w:t>
      </w:r>
      <w:r w:rsidRPr="005F5A52">
        <w:rPr>
          <w:sz w:val="20"/>
          <w:szCs w:val="20"/>
        </w:rPr>
        <w:t xml:space="preserve"> El presente contrato presta merito </w:t>
      </w:r>
      <w:r w:rsidR="00F74003" w:rsidRPr="005F5A52">
        <w:rPr>
          <w:sz w:val="20"/>
          <w:szCs w:val="20"/>
        </w:rPr>
        <w:t>ejecutivo</w:t>
      </w:r>
      <w:r w:rsidRPr="005F5A52">
        <w:rPr>
          <w:sz w:val="20"/>
          <w:szCs w:val="20"/>
        </w:rPr>
        <w:t xml:space="preserve"> para exigir el pago de la multa estipulada, los arrendamientos que salgan a deber los ARRENDATARIOS, y de los servicios y/o </w:t>
      </w:r>
      <w:r w:rsidR="00F74003" w:rsidRPr="005F5A52">
        <w:rPr>
          <w:sz w:val="20"/>
          <w:szCs w:val="20"/>
        </w:rPr>
        <w:t>demás</w:t>
      </w:r>
      <w:r w:rsidRPr="005F5A52">
        <w:rPr>
          <w:sz w:val="20"/>
          <w:szCs w:val="20"/>
        </w:rPr>
        <w:t xml:space="preserve"> cobros o pagos, para lo cual bastara la sola </w:t>
      </w:r>
      <w:r w:rsidR="00F74003" w:rsidRPr="005F5A52">
        <w:rPr>
          <w:sz w:val="20"/>
          <w:szCs w:val="20"/>
        </w:rPr>
        <w:t>afirmación</w:t>
      </w:r>
      <w:r w:rsidRPr="005F5A52">
        <w:rPr>
          <w:sz w:val="20"/>
          <w:szCs w:val="20"/>
        </w:rPr>
        <w:t xml:space="preserve"> hecha en la demanda por el ARRENDADOR, que </w:t>
      </w:r>
      <w:r w:rsidR="00F74003" w:rsidRPr="005F5A52">
        <w:rPr>
          <w:sz w:val="20"/>
          <w:szCs w:val="20"/>
        </w:rPr>
        <w:t>podrá</w:t>
      </w:r>
      <w:r w:rsidRPr="005F5A52">
        <w:rPr>
          <w:sz w:val="20"/>
          <w:szCs w:val="20"/>
        </w:rPr>
        <w:t xml:space="preserve"> ser desvirtuada por los ARRENDATARIOS </w:t>
      </w:r>
      <w:r w:rsidR="00F74003" w:rsidRPr="005F5A52">
        <w:rPr>
          <w:sz w:val="20"/>
          <w:szCs w:val="20"/>
        </w:rPr>
        <w:t>únicamente</w:t>
      </w:r>
      <w:r w:rsidRPr="005F5A52">
        <w:rPr>
          <w:sz w:val="20"/>
          <w:szCs w:val="20"/>
        </w:rPr>
        <w:t xml:space="preserve"> con la </w:t>
      </w:r>
      <w:r w:rsidR="00F74003" w:rsidRPr="005F5A52">
        <w:rPr>
          <w:sz w:val="20"/>
          <w:szCs w:val="20"/>
        </w:rPr>
        <w:t>presentación</w:t>
      </w:r>
      <w:r w:rsidRPr="005F5A52">
        <w:rPr>
          <w:sz w:val="20"/>
          <w:szCs w:val="20"/>
        </w:rPr>
        <w:t xml:space="preserve"> de los correspondientes recibos de pago.</w:t>
      </w:r>
    </w:p>
    <w:p w:rsidR="00CB3FCD" w:rsidRPr="005F5A52" w:rsidRDefault="00F74003" w:rsidP="008903CD">
      <w:pPr>
        <w:spacing w:after="0" w:line="240" w:lineRule="auto"/>
        <w:jc w:val="both"/>
        <w:rPr>
          <w:sz w:val="20"/>
          <w:szCs w:val="20"/>
        </w:rPr>
      </w:pPr>
      <w:r w:rsidRPr="005F5A52">
        <w:rPr>
          <w:b/>
          <w:sz w:val="20"/>
          <w:szCs w:val="20"/>
          <w:u w:val="single"/>
        </w:rPr>
        <w:t>Decimoséptimo</w:t>
      </w:r>
      <w:r w:rsidR="00CB3FCD" w:rsidRPr="005F5A52">
        <w:rPr>
          <w:b/>
          <w:sz w:val="20"/>
          <w:szCs w:val="20"/>
          <w:u w:val="single"/>
        </w:rPr>
        <w:t>. – LICENCIA DE FUNCIONAMIENTO</w:t>
      </w:r>
      <w:r w:rsidR="00CB3FCD" w:rsidRPr="005F5A52">
        <w:rPr>
          <w:b/>
          <w:sz w:val="20"/>
          <w:szCs w:val="20"/>
        </w:rPr>
        <w:t>:</w:t>
      </w:r>
      <w:r w:rsidR="00CB3FCD" w:rsidRPr="005F5A52">
        <w:rPr>
          <w:sz w:val="20"/>
          <w:szCs w:val="20"/>
        </w:rPr>
        <w:t xml:space="preserve"> El costo y/o riesgo de la licencia de funcionamiento del establecimiento que instalen los ARRENDATARIOS en el </w:t>
      </w:r>
      <w:r w:rsidR="00A53184" w:rsidRPr="005F5A52">
        <w:rPr>
          <w:sz w:val="20"/>
          <w:szCs w:val="20"/>
        </w:rPr>
        <w:t>INMUEBLE</w:t>
      </w:r>
      <w:r w:rsidR="00CB3FCD" w:rsidRPr="005F5A52">
        <w:rPr>
          <w:sz w:val="20"/>
          <w:szCs w:val="20"/>
        </w:rPr>
        <w:t xml:space="preserve"> (local comercial) objeto de este contrato corren por su cuenta y </w:t>
      </w:r>
      <w:r w:rsidR="00A53184" w:rsidRPr="005F5A52">
        <w:rPr>
          <w:sz w:val="20"/>
          <w:szCs w:val="20"/>
        </w:rPr>
        <w:t>cargo; Para que el ARRENDADOR dé</w:t>
      </w:r>
      <w:r w:rsidR="00CB3FCD" w:rsidRPr="005F5A52">
        <w:rPr>
          <w:sz w:val="20"/>
          <w:szCs w:val="20"/>
        </w:rPr>
        <w:t xml:space="preserve"> paz y salvo a la </w:t>
      </w:r>
      <w:r w:rsidRPr="005F5A52">
        <w:rPr>
          <w:sz w:val="20"/>
          <w:szCs w:val="20"/>
        </w:rPr>
        <w:t>terminación</w:t>
      </w:r>
      <w:r w:rsidR="00CB3FCD" w:rsidRPr="005F5A52">
        <w:rPr>
          <w:sz w:val="20"/>
          <w:szCs w:val="20"/>
        </w:rPr>
        <w:t xml:space="preserve"> del presente contrato los ARRENDATARIOS </w:t>
      </w:r>
      <w:r w:rsidRPr="005F5A52">
        <w:rPr>
          <w:sz w:val="20"/>
          <w:szCs w:val="20"/>
        </w:rPr>
        <w:t>deberán</w:t>
      </w:r>
      <w:r w:rsidR="00CB3FCD" w:rsidRPr="005F5A52">
        <w:rPr>
          <w:sz w:val="20"/>
          <w:szCs w:val="20"/>
        </w:rPr>
        <w:t xml:space="preserve"> presentar el comprobante de pago de los servicios </w:t>
      </w:r>
      <w:r w:rsidRPr="005F5A52">
        <w:rPr>
          <w:sz w:val="20"/>
          <w:szCs w:val="20"/>
        </w:rPr>
        <w:t>públicos</w:t>
      </w:r>
      <w:r w:rsidR="00CB3FCD" w:rsidRPr="005F5A52">
        <w:rPr>
          <w:sz w:val="20"/>
          <w:szCs w:val="20"/>
        </w:rPr>
        <w:t xml:space="preserve"> hasta el ultimo </w:t>
      </w:r>
      <w:r w:rsidRPr="005F5A52">
        <w:rPr>
          <w:sz w:val="20"/>
          <w:szCs w:val="20"/>
        </w:rPr>
        <w:t>día</w:t>
      </w:r>
      <w:r w:rsidR="00CB3FCD" w:rsidRPr="005F5A52">
        <w:rPr>
          <w:sz w:val="20"/>
          <w:szCs w:val="20"/>
        </w:rPr>
        <w:t xml:space="preserve"> de su permanencia, y el paz y salvo de Industria y Comercio.</w:t>
      </w:r>
    </w:p>
    <w:p w:rsidR="00CB3FCD" w:rsidRPr="005F5A52" w:rsidRDefault="00CB3FCD" w:rsidP="008903CD">
      <w:pPr>
        <w:spacing w:after="0" w:line="240" w:lineRule="auto"/>
        <w:jc w:val="both"/>
        <w:rPr>
          <w:sz w:val="20"/>
          <w:szCs w:val="20"/>
        </w:rPr>
      </w:pPr>
    </w:p>
    <w:p w:rsidR="00CB3FCD" w:rsidRPr="005F5A52" w:rsidRDefault="00CB3FCD" w:rsidP="008903CD">
      <w:pPr>
        <w:spacing w:after="0" w:line="240" w:lineRule="auto"/>
        <w:jc w:val="both"/>
        <w:rPr>
          <w:sz w:val="20"/>
          <w:szCs w:val="20"/>
        </w:rPr>
      </w:pPr>
      <w:r w:rsidRPr="005F5A52">
        <w:rPr>
          <w:sz w:val="20"/>
          <w:szCs w:val="20"/>
        </w:rPr>
        <w:t>En constancia y dando conformidad al presente contrato,  hoy 24 de enero de 2022, en la ciudad de Bogotá D.C.; firman las partes en común acuerdo:</w:t>
      </w:r>
    </w:p>
    <w:p w:rsidR="00381E44" w:rsidRPr="008903CD" w:rsidRDefault="00381E44" w:rsidP="008903CD">
      <w:pPr>
        <w:spacing w:after="0" w:line="240" w:lineRule="auto"/>
        <w:jc w:val="both"/>
      </w:pPr>
    </w:p>
    <w:p w:rsidR="00381E44" w:rsidRPr="00494A9C" w:rsidRDefault="00A82B79" w:rsidP="008903CD">
      <w:pPr>
        <w:spacing w:after="0" w:line="240" w:lineRule="auto"/>
        <w:jc w:val="both"/>
        <w:rPr>
          <w:b/>
        </w:rPr>
      </w:pPr>
      <w:r w:rsidRPr="00494A9C">
        <w:rPr>
          <w:b/>
          <w:u w:val="single"/>
        </w:rPr>
        <w:t>ARRENDADOR</w:t>
      </w:r>
      <w:r w:rsidRPr="00494A9C">
        <w:rPr>
          <w:b/>
        </w:rPr>
        <w:t>:</w:t>
      </w:r>
    </w:p>
    <w:p w:rsidR="00A82B79" w:rsidRPr="00494A9C" w:rsidRDefault="00A82B79" w:rsidP="008903CD">
      <w:pPr>
        <w:spacing w:after="0" w:line="240" w:lineRule="auto"/>
        <w:jc w:val="both"/>
        <w:rPr>
          <w:b/>
        </w:rPr>
      </w:pPr>
    </w:p>
    <w:p w:rsidR="00A82B79" w:rsidRDefault="00A82B79" w:rsidP="008903CD">
      <w:pPr>
        <w:spacing w:after="0" w:line="240" w:lineRule="auto"/>
        <w:jc w:val="both"/>
        <w:rPr>
          <w:b/>
        </w:rPr>
      </w:pPr>
    </w:p>
    <w:p w:rsidR="00450E36" w:rsidRPr="00494A9C" w:rsidRDefault="00450E36" w:rsidP="008903CD">
      <w:pPr>
        <w:spacing w:after="0" w:line="240" w:lineRule="auto"/>
        <w:jc w:val="both"/>
        <w:rPr>
          <w:b/>
        </w:rPr>
      </w:pPr>
    </w:p>
    <w:p w:rsidR="00A82B79" w:rsidRPr="00494A9C" w:rsidRDefault="003E0FEA" w:rsidP="008903CD">
      <w:pPr>
        <w:spacing w:after="0" w:line="240" w:lineRule="auto"/>
        <w:jc w:val="both"/>
        <w:rPr>
          <w:b/>
        </w:rPr>
      </w:pPr>
      <w:r>
        <w:rPr>
          <w:b/>
        </w:rPr>
        <w:t>_________________________</w:t>
      </w:r>
    </w:p>
    <w:p w:rsidR="00A82B79" w:rsidRPr="00494A9C" w:rsidRDefault="00A82B79" w:rsidP="008903CD">
      <w:pPr>
        <w:spacing w:after="0" w:line="240" w:lineRule="auto"/>
        <w:jc w:val="both"/>
        <w:rPr>
          <w:b/>
        </w:rPr>
      </w:pPr>
      <w:r w:rsidRPr="00494A9C">
        <w:rPr>
          <w:b/>
        </w:rPr>
        <w:t>CARME</w:t>
      </w:r>
      <w:r w:rsidR="008B13C1" w:rsidRPr="00494A9C">
        <w:rPr>
          <w:b/>
        </w:rPr>
        <w:t>N</w:t>
      </w:r>
      <w:r w:rsidRPr="00494A9C">
        <w:rPr>
          <w:b/>
        </w:rPr>
        <w:t xml:space="preserve"> SOSA</w:t>
      </w:r>
    </w:p>
    <w:p w:rsidR="00A82B79" w:rsidRPr="00494A9C" w:rsidRDefault="00A82B79" w:rsidP="008903CD">
      <w:pPr>
        <w:spacing w:after="0" w:line="240" w:lineRule="auto"/>
        <w:jc w:val="both"/>
        <w:rPr>
          <w:b/>
        </w:rPr>
      </w:pPr>
      <w:r w:rsidRPr="00494A9C">
        <w:rPr>
          <w:b/>
        </w:rPr>
        <w:t>C.C. N°</w:t>
      </w:r>
    </w:p>
    <w:p w:rsidR="005F5A52" w:rsidRDefault="005F5A52" w:rsidP="008903CD">
      <w:pPr>
        <w:spacing w:after="0" w:line="240" w:lineRule="auto"/>
        <w:jc w:val="both"/>
        <w:rPr>
          <w:b/>
        </w:rPr>
      </w:pPr>
    </w:p>
    <w:p w:rsidR="00450E36" w:rsidRPr="00494A9C" w:rsidRDefault="00450E36" w:rsidP="008903CD">
      <w:pPr>
        <w:spacing w:after="0" w:line="240" w:lineRule="auto"/>
        <w:jc w:val="both"/>
        <w:rPr>
          <w:b/>
        </w:rPr>
      </w:pPr>
    </w:p>
    <w:p w:rsidR="00A82B79" w:rsidRPr="00494A9C" w:rsidRDefault="00A82B79" w:rsidP="008903CD">
      <w:pPr>
        <w:spacing w:after="0" w:line="240" w:lineRule="auto"/>
        <w:jc w:val="both"/>
        <w:rPr>
          <w:b/>
        </w:rPr>
      </w:pPr>
      <w:r w:rsidRPr="00494A9C">
        <w:rPr>
          <w:b/>
          <w:u w:val="single"/>
        </w:rPr>
        <w:t>ARRENDATARIOS</w:t>
      </w:r>
      <w:r w:rsidRPr="00494A9C">
        <w:rPr>
          <w:b/>
        </w:rPr>
        <w:t>:</w:t>
      </w:r>
    </w:p>
    <w:p w:rsidR="00A82B79" w:rsidRPr="00494A9C" w:rsidRDefault="00A82B79" w:rsidP="008903CD">
      <w:pPr>
        <w:spacing w:after="0" w:line="240" w:lineRule="auto"/>
        <w:jc w:val="both"/>
        <w:rPr>
          <w:b/>
        </w:rPr>
      </w:pPr>
    </w:p>
    <w:p w:rsidR="00A82B79" w:rsidRDefault="00A82B79" w:rsidP="008903CD">
      <w:pPr>
        <w:spacing w:after="0" w:line="240" w:lineRule="auto"/>
        <w:jc w:val="both"/>
        <w:rPr>
          <w:b/>
        </w:rPr>
      </w:pPr>
    </w:p>
    <w:p w:rsidR="00450E36" w:rsidRPr="00494A9C" w:rsidRDefault="00450E36" w:rsidP="008903CD">
      <w:pPr>
        <w:spacing w:after="0" w:line="240" w:lineRule="auto"/>
        <w:jc w:val="both"/>
        <w:rPr>
          <w:b/>
        </w:rPr>
      </w:pPr>
    </w:p>
    <w:p w:rsidR="003E0FEA" w:rsidRPr="00494A9C" w:rsidRDefault="003E0FEA" w:rsidP="003E0FEA">
      <w:pPr>
        <w:spacing w:after="0" w:line="240" w:lineRule="auto"/>
        <w:jc w:val="both"/>
        <w:rPr>
          <w:b/>
        </w:rPr>
      </w:pPr>
      <w:r>
        <w:rPr>
          <w:b/>
        </w:rPr>
        <w:t>_________________________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>_________________________</w:t>
      </w:r>
    </w:p>
    <w:p w:rsidR="005F5A52" w:rsidRPr="00494A9C" w:rsidRDefault="00A82B79" w:rsidP="005F5A52">
      <w:pPr>
        <w:spacing w:after="0" w:line="240" w:lineRule="auto"/>
        <w:jc w:val="both"/>
        <w:rPr>
          <w:b/>
        </w:rPr>
      </w:pPr>
      <w:r w:rsidRPr="00494A9C">
        <w:rPr>
          <w:b/>
        </w:rPr>
        <w:t>JAIME MARTINEZ SALAZAR</w:t>
      </w:r>
      <w:r w:rsidRPr="00494A9C">
        <w:rPr>
          <w:b/>
        </w:rPr>
        <w:tab/>
      </w:r>
      <w:r w:rsidR="005F5A52" w:rsidRPr="00494A9C">
        <w:rPr>
          <w:b/>
        </w:rPr>
        <w:tab/>
      </w:r>
      <w:r w:rsidR="00014301">
        <w:rPr>
          <w:b/>
        </w:rPr>
        <w:tab/>
      </w:r>
      <w:r w:rsidR="005F5A52" w:rsidRPr="00494A9C">
        <w:rPr>
          <w:b/>
        </w:rPr>
        <w:t xml:space="preserve">MARIA JOSEFINA MARIN GUARIN </w:t>
      </w:r>
    </w:p>
    <w:p w:rsidR="005F5A52" w:rsidRPr="00494A9C" w:rsidRDefault="00A82B79" w:rsidP="005F5A52">
      <w:pPr>
        <w:spacing w:after="0" w:line="240" w:lineRule="auto"/>
        <w:jc w:val="both"/>
        <w:rPr>
          <w:b/>
        </w:rPr>
      </w:pPr>
      <w:r w:rsidRPr="00494A9C">
        <w:rPr>
          <w:b/>
        </w:rPr>
        <w:t>C.C. N°</w:t>
      </w:r>
      <w:r w:rsidR="005F5A52" w:rsidRPr="00494A9C">
        <w:rPr>
          <w:b/>
        </w:rPr>
        <w:tab/>
      </w:r>
      <w:r w:rsidR="005F5A52" w:rsidRPr="00494A9C">
        <w:rPr>
          <w:b/>
        </w:rPr>
        <w:tab/>
      </w:r>
      <w:r w:rsidR="005F5A52" w:rsidRPr="00494A9C">
        <w:rPr>
          <w:b/>
        </w:rPr>
        <w:tab/>
      </w:r>
      <w:r w:rsidR="005F5A52" w:rsidRPr="00494A9C">
        <w:rPr>
          <w:b/>
        </w:rPr>
        <w:tab/>
      </w:r>
      <w:r w:rsidR="005F5A52" w:rsidRPr="00494A9C">
        <w:rPr>
          <w:b/>
        </w:rPr>
        <w:tab/>
      </w:r>
      <w:r w:rsidR="00014301">
        <w:rPr>
          <w:b/>
        </w:rPr>
        <w:tab/>
      </w:r>
      <w:r w:rsidR="005F5A52" w:rsidRPr="00494A9C">
        <w:rPr>
          <w:b/>
        </w:rPr>
        <w:t>C.C. N°</w:t>
      </w:r>
    </w:p>
    <w:sectPr w:rsidR="005F5A52" w:rsidRPr="00494A9C" w:rsidSect="008B13C1">
      <w:pgSz w:w="12240" w:h="15840" w:code="1"/>
      <w:pgMar w:top="567" w:right="567" w:bottom="567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381E44"/>
    <w:rsid w:val="00014301"/>
    <w:rsid w:val="00122AE5"/>
    <w:rsid w:val="00142CD6"/>
    <w:rsid w:val="002A5D77"/>
    <w:rsid w:val="00381E44"/>
    <w:rsid w:val="003B617F"/>
    <w:rsid w:val="003E0FEA"/>
    <w:rsid w:val="00450E36"/>
    <w:rsid w:val="00494A9C"/>
    <w:rsid w:val="00575DA4"/>
    <w:rsid w:val="005F5A52"/>
    <w:rsid w:val="006A04F1"/>
    <w:rsid w:val="00752764"/>
    <w:rsid w:val="00756BA8"/>
    <w:rsid w:val="00832C88"/>
    <w:rsid w:val="008903CD"/>
    <w:rsid w:val="008B13C1"/>
    <w:rsid w:val="00A155EA"/>
    <w:rsid w:val="00A53184"/>
    <w:rsid w:val="00A819F3"/>
    <w:rsid w:val="00A82B79"/>
    <w:rsid w:val="00A9550F"/>
    <w:rsid w:val="00BA4459"/>
    <w:rsid w:val="00C1736E"/>
    <w:rsid w:val="00C43545"/>
    <w:rsid w:val="00C841EA"/>
    <w:rsid w:val="00CB3FCD"/>
    <w:rsid w:val="00CF7B40"/>
    <w:rsid w:val="00E9477F"/>
    <w:rsid w:val="00F6015B"/>
    <w:rsid w:val="00F7400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819F3"/>
  </w:style>
  <w:style w:type="paragraph" w:styleId="Ttulo1">
    <w:name w:val="heading 1"/>
    <w:basedOn w:val="Normal"/>
    <w:next w:val="Normal"/>
    <w:link w:val="Ttulo1Car"/>
    <w:qFormat/>
    <w:rsid w:val="006A04F1"/>
    <w:pPr>
      <w:keepNext/>
      <w:spacing w:after="0" w:line="240" w:lineRule="auto"/>
      <w:jc w:val="both"/>
      <w:outlineLvl w:val="0"/>
    </w:pPr>
    <w:rPr>
      <w:rFonts w:ascii="Times New Roman" w:eastAsia="Times New Roman" w:hAnsi="Times New Roman" w:cs="Times New Roman"/>
      <w:b/>
      <w:bCs/>
      <w:sz w:val="20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rsid w:val="006A04F1"/>
    <w:rPr>
      <w:rFonts w:ascii="Times New Roman" w:eastAsia="Times New Roman" w:hAnsi="Times New Roman" w:cs="Times New Roman"/>
      <w:b/>
      <w:bCs/>
      <w:sz w:val="20"/>
      <w:szCs w:val="24"/>
      <w:lang w:val="es-ES" w:eastAsia="es-E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192</TotalTime>
  <Pages>2</Pages>
  <Words>1457</Words>
  <Characters>8017</Characters>
  <Application>Microsoft Office Word</Application>
  <DocSecurity>0</DocSecurity>
  <Lines>66</Lines>
  <Paragraphs>18</Paragraphs>
  <ScaleCrop>false</ScaleCrop>
  <Company/>
  <LinksUpToDate>false</LinksUpToDate>
  <CharactersWithSpaces>9456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28</cp:revision>
  <cp:lastPrinted>2022-01-14T18:43:00Z</cp:lastPrinted>
  <dcterms:created xsi:type="dcterms:W3CDTF">2022-01-13T00:46:00Z</dcterms:created>
  <dcterms:modified xsi:type="dcterms:W3CDTF">2022-01-14T18:44:00Z</dcterms:modified>
</cp:coreProperties>
</file>